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B7" w:rsidRPr="00F3629E" w:rsidRDefault="00E568C6" w:rsidP="00882C4A">
      <w:pPr>
        <w:spacing w:after="0" w:line="24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  <w:noProof/>
          <w:lang w:eastAsia="it-IT"/>
        </w:rPr>
        <w:drawing>
          <wp:inline distT="0" distB="0" distL="0" distR="0">
            <wp:extent cx="6076950" cy="1038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B7" w:rsidRDefault="006B3AB7" w:rsidP="00667CB1">
      <w:pPr>
        <w:spacing w:after="0" w:line="240" w:lineRule="auto"/>
        <w:jc w:val="center"/>
        <w:rPr>
          <w:rFonts w:ascii="Book Antiqua" w:hAnsi="Book Antiqua" w:cs="Tahoma"/>
          <w:noProof/>
          <w:lang w:eastAsia="it-IT"/>
        </w:rPr>
      </w:pPr>
    </w:p>
    <w:p w:rsidR="006B3AB7" w:rsidRPr="00FD4C2B" w:rsidRDefault="006B3AB7" w:rsidP="00667CB1">
      <w:pPr>
        <w:spacing w:after="0" w:line="240" w:lineRule="auto"/>
        <w:jc w:val="center"/>
        <w:rPr>
          <w:rFonts w:ascii="Times New Roman" w:hAnsi="Times New Roman"/>
        </w:rPr>
      </w:pPr>
      <w:r w:rsidRPr="00FD4C2B">
        <w:t xml:space="preserve">Istituto di Istruzione Superiore di Stato </w:t>
      </w:r>
      <w:r w:rsidRPr="00FD4C2B">
        <w:rPr>
          <w:rFonts w:ascii="Times New Roman" w:hAnsi="Times New Roman"/>
        </w:rPr>
        <w:t>“</w:t>
      </w:r>
      <w:smartTag w:uri="urn:schemas-microsoft-com:office:smarttags" w:element="PersonName">
        <w:smartTagPr>
          <w:attr w:name="ProductID" w:val="Andrea Mantegna"/>
        </w:smartTagPr>
        <w:r w:rsidRPr="00FD4C2B">
          <w:rPr>
            <w:rFonts w:ascii="Times New Roman" w:hAnsi="Times New Roman"/>
          </w:rPr>
          <w:t>Andrea Mantegna</w:t>
        </w:r>
      </w:smartTag>
      <w:r w:rsidRPr="00FD4C2B">
        <w:rPr>
          <w:rFonts w:ascii="Times New Roman" w:hAnsi="Times New Roman"/>
        </w:rPr>
        <w:t>”</w:t>
      </w:r>
    </w:p>
    <w:p w:rsidR="006B3AB7" w:rsidRPr="00FD4C2B" w:rsidRDefault="006B3AB7" w:rsidP="00380CAC">
      <w:pPr>
        <w:pStyle w:val="Didascalia"/>
        <w:rPr>
          <w:rFonts w:ascii="Times New Roman" w:hAnsi="Times New Roman"/>
          <w:sz w:val="22"/>
          <w:szCs w:val="22"/>
        </w:rPr>
      </w:pPr>
      <w:r w:rsidRPr="00FD4C2B">
        <w:rPr>
          <w:rFonts w:ascii="Times New Roman" w:hAnsi="Times New Roman"/>
          <w:sz w:val="22"/>
          <w:szCs w:val="22"/>
        </w:rPr>
        <w:t>Sede legale Via Fura, 96  C.F. 98092990179 - 25125 Brescia</w:t>
      </w:r>
    </w:p>
    <w:p w:rsidR="006B3AB7" w:rsidRDefault="006B3AB7" w:rsidP="00667CB1">
      <w:pPr>
        <w:spacing w:line="240" w:lineRule="auto"/>
        <w:jc w:val="center"/>
        <w:rPr>
          <w:rFonts w:ascii="Times New Roman" w:hAnsi="Times New Roman"/>
        </w:rPr>
      </w:pPr>
      <w:r w:rsidRPr="00FD4C2B">
        <w:rPr>
          <w:rFonts w:ascii="Times New Roman" w:hAnsi="Times New Roman"/>
        </w:rPr>
        <w:t>Tel. 030.3533151 – 030.3534893  Fax 030.3546123</w:t>
      </w:r>
    </w:p>
    <w:p w:rsidR="006B3AB7" w:rsidRDefault="006B3AB7" w:rsidP="00667CB1">
      <w:pPr>
        <w:spacing w:line="240" w:lineRule="auto"/>
        <w:jc w:val="center"/>
        <w:rPr>
          <w:rFonts w:ascii="Book Antiqua" w:hAnsi="Book Antiqua" w:cs="Tahoma"/>
          <w:noProof/>
          <w:lang w:eastAsia="it-IT"/>
        </w:rPr>
      </w:pPr>
      <w:r w:rsidRPr="004E6D2D">
        <w:t xml:space="preserve">e-mail: </w:t>
      </w:r>
      <w:hyperlink r:id="rId5" w:history="1">
        <w:r w:rsidRPr="004E6D2D">
          <w:rPr>
            <w:rStyle w:val="Collegamentoipertestuale"/>
          </w:rPr>
          <w:t>BSIS031005@istruzione.it</w:t>
        </w:r>
      </w:hyperlink>
      <w:r w:rsidRPr="004E6D2D">
        <w:t xml:space="preserve">   sito Internet: </w:t>
      </w:r>
      <w:hyperlink r:id="rId6" w:history="1">
        <w:r w:rsidRPr="004E6D2D">
          <w:rPr>
            <w:rStyle w:val="Collegamentoipertestuale"/>
            <w:rFonts w:cs="Courier New"/>
          </w:rPr>
          <w:t>http://www.istitutomantegna.edu.it</w:t>
        </w:r>
      </w:hyperlink>
    </w:p>
    <w:p w:rsidR="006B3AB7" w:rsidRPr="00F3629E" w:rsidRDefault="006B3AB7" w:rsidP="00882C4A">
      <w:pPr>
        <w:spacing w:after="0" w:line="240" w:lineRule="auto"/>
        <w:jc w:val="center"/>
        <w:rPr>
          <w:rFonts w:ascii="Book Antiqua" w:hAnsi="Book Antiqua" w:cs="Tahoma"/>
        </w:rPr>
      </w:pPr>
    </w:p>
    <w:p w:rsidR="006B3AB7" w:rsidRDefault="006B3AB7" w:rsidP="00882C4A">
      <w:pPr>
        <w:spacing w:after="0" w:line="240" w:lineRule="auto"/>
        <w:jc w:val="right"/>
        <w:rPr>
          <w:rFonts w:ascii="Book Antiqua" w:hAnsi="Book Antiqua" w:cs="Tahoma"/>
        </w:rPr>
      </w:pPr>
    </w:p>
    <w:p w:rsidR="006B3AB7" w:rsidRDefault="006B3AB7" w:rsidP="00FC2ED9">
      <w:pPr>
        <w:spacing w:after="0" w:line="240" w:lineRule="auto"/>
        <w:rPr>
          <w:rFonts w:ascii="Book Antiqua" w:hAnsi="Book Antiqua" w:cs="Tahoma"/>
        </w:rPr>
      </w:pPr>
    </w:p>
    <w:p w:rsidR="006B3AB7" w:rsidRDefault="006B3AB7" w:rsidP="00FC2ED9">
      <w:pPr>
        <w:spacing w:after="0" w:line="240" w:lineRule="auto"/>
        <w:rPr>
          <w:rFonts w:ascii="Book Antiqua" w:hAnsi="Book Antiqua" w:cs="Tahoma"/>
        </w:rPr>
      </w:pPr>
      <w:proofErr w:type="spellStart"/>
      <w:r>
        <w:rPr>
          <w:rFonts w:ascii="Book Antiqua" w:hAnsi="Book Antiqua" w:cs="Tahoma"/>
        </w:rPr>
        <w:t>Prot</w:t>
      </w:r>
      <w:proofErr w:type="spellEnd"/>
      <w:r>
        <w:rPr>
          <w:rFonts w:ascii="Book Antiqua" w:hAnsi="Book Antiqua" w:cs="Tahoma"/>
        </w:rPr>
        <w:t>. n. 3236/C14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Brescia, 18/05/2016</w:t>
      </w:r>
    </w:p>
    <w:p w:rsidR="006B3AB7" w:rsidRDefault="006B3AB7" w:rsidP="00FC2ED9">
      <w:pPr>
        <w:spacing w:after="0" w:line="240" w:lineRule="auto"/>
        <w:rPr>
          <w:rFonts w:ascii="Book Antiqua" w:hAnsi="Book Antiqua" w:cs="Tahoma"/>
        </w:rPr>
      </w:pPr>
    </w:p>
    <w:p w:rsidR="006B3AB7" w:rsidRDefault="006B3AB7" w:rsidP="00FC2ED9">
      <w:pPr>
        <w:spacing w:after="0" w:line="240" w:lineRule="auto"/>
        <w:rPr>
          <w:rFonts w:ascii="Book Antiqua" w:hAnsi="Book Antiqua" w:cs="Tahoma"/>
        </w:rPr>
      </w:pPr>
    </w:p>
    <w:p w:rsidR="006B3AB7" w:rsidRDefault="006B3AB7" w:rsidP="00D01F5A">
      <w:pPr>
        <w:spacing w:after="0" w:line="240" w:lineRule="auto"/>
        <w:ind w:left="4956"/>
        <w:rPr>
          <w:rFonts w:ascii="Book Antiqua" w:hAnsi="Book Antiqua" w:cs="Tahoma"/>
        </w:rPr>
      </w:pPr>
      <w:r>
        <w:rPr>
          <w:rFonts w:ascii="Book Antiqua" w:hAnsi="Book Antiqua" w:cs="Tahoma"/>
        </w:rPr>
        <w:t>All’USR per la Lombardia</w:t>
      </w:r>
    </w:p>
    <w:p w:rsidR="006B3AB7" w:rsidRDefault="006B3AB7" w:rsidP="00D01F5A">
      <w:pPr>
        <w:spacing w:after="0" w:line="240" w:lineRule="auto"/>
        <w:ind w:left="4956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e-mail: </w:t>
      </w:r>
      <w:hyperlink r:id="rId7" w:history="1">
        <w:r w:rsidRPr="00A0105F">
          <w:rPr>
            <w:rStyle w:val="Collegamentoipertestuale"/>
            <w:rFonts w:ascii="Book Antiqua" w:hAnsi="Book Antiqua" w:cs="Tahoma"/>
          </w:rPr>
          <w:t>direzione-lombardia@istruzione.it</w:t>
        </w:r>
      </w:hyperlink>
    </w:p>
    <w:p w:rsidR="006B3AB7" w:rsidRDefault="006B3AB7" w:rsidP="00D01F5A">
      <w:pPr>
        <w:spacing w:after="0" w:line="240" w:lineRule="auto"/>
        <w:ind w:left="4248" w:firstLine="708"/>
        <w:rPr>
          <w:rFonts w:ascii="Book Antiqua" w:hAnsi="Book Antiqua" w:cs="Tahoma"/>
        </w:rPr>
      </w:pPr>
      <w:r>
        <w:rPr>
          <w:rFonts w:ascii="Book Antiqua" w:hAnsi="Book Antiqua" w:cs="Tahoma"/>
        </w:rPr>
        <w:t>All’Ufficio IV – Ambito Territoriale di Brescia</w:t>
      </w:r>
    </w:p>
    <w:p w:rsidR="006B3AB7" w:rsidRDefault="006B3AB7" w:rsidP="00D01F5A">
      <w:pPr>
        <w:spacing w:after="0" w:line="240" w:lineRule="auto"/>
        <w:ind w:left="4248" w:firstLine="708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e-mail: </w:t>
      </w:r>
      <w:hyperlink r:id="rId8" w:history="1">
        <w:r w:rsidRPr="00A0105F">
          <w:rPr>
            <w:rStyle w:val="Collegamentoipertestuale"/>
            <w:rFonts w:ascii="Book Antiqua" w:hAnsi="Book Antiqua" w:cs="Tahoma"/>
          </w:rPr>
          <w:t>usp.bs@istruzione.it</w:t>
        </w:r>
      </w:hyperlink>
    </w:p>
    <w:p w:rsidR="006B3AB7" w:rsidRDefault="006B3AB7" w:rsidP="0097194F">
      <w:pPr>
        <w:spacing w:after="0" w:line="240" w:lineRule="auto"/>
        <w:ind w:left="4956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Alle Istituzioni Scolastiche di ogni ordine </w:t>
      </w:r>
    </w:p>
    <w:p w:rsidR="006B3AB7" w:rsidRDefault="006B3AB7" w:rsidP="0097194F">
      <w:pPr>
        <w:spacing w:after="0" w:line="240" w:lineRule="auto"/>
        <w:ind w:left="4248" w:firstLine="708"/>
        <w:rPr>
          <w:rFonts w:ascii="Book Antiqua" w:hAnsi="Book Antiqua" w:cs="Tahoma"/>
        </w:rPr>
      </w:pPr>
      <w:r>
        <w:rPr>
          <w:rFonts w:ascii="Book Antiqua" w:hAnsi="Book Antiqua" w:cs="Tahoma"/>
        </w:rPr>
        <w:t>e grado della provincia di Brescia</w:t>
      </w:r>
    </w:p>
    <w:p w:rsidR="006B3AB7" w:rsidRDefault="006B3AB7" w:rsidP="0097194F">
      <w:pPr>
        <w:spacing w:after="0" w:line="240" w:lineRule="auto"/>
        <w:ind w:left="4248" w:firstLine="708"/>
        <w:rPr>
          <w:rFonts w:ascii="Book Antiqua" w:hAnsi="Book Antiqua" w:cs="Tahoma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Alla Camera di Commercio di Brescia</w:t>
      </w:r>
    </w:p>
    <w:p w:rsidR="006B3AB7" w:rsidRDefault="006B3AB7" w:rsidP="0097194F">
      <w:pPr>
        <w:spacing w:after="0" w:line="240" w:lineRule="auto"/>
        <w:ind w:left="4248" w:firstLine="708"/>
        <w:rPr>
          <w:rFonts w:ascii="Book Antiqua" w:hAnsi="Book Antiqua" w:cs="Tahoma"/>
        </w:rPr>
      </w:pPr>
      <w:r w:rsidRPr="00D01F5A">
        <w:rPr>
          <w:rFonts w:ascii="Times New Roman" w:hAnsi="Times New Roman"/>
          <w:sz w:val="24"/>
          <w:szCs w:val="24"/>
          <w:lang w:eastAsia="it-IT"/>
        </w:rPr>
        <w:t>e-mail</w:t>
      </w:r>
      <w:r>
        <w:rPr>
          <w:rFonts w:ascii="Times New Roman" w:hAnsi="Times New Roman"/>
          <w:color w:val="4F82BE"/>
          <w:sz w:val="24"/>
          <w:szCs w:val="24"/>
          <w:lang w:eastAsia="it-IT"/>
        </w:rPr>
        <w:t xml:space="preserve">: </w:t>
      </w:r>
      <w:hyperlink r:id="rId9" w:history="1">
        <w:r w:rsidRPr="00A96909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camera.brescia@bslegalmail.camcom.it</w:t>
        </w:r>
      </w:hyperlink>
    </w:p>
    <w:p w:rsidR="006B3AB7" w:rsidRPr="00F3629E" w:rsidRDefault="006B3AB7" w:rsidP="0097194F">
      <w:pPr>
        <w:spacing w:after="0" w:line="240" w:lineRule="auto"/>
        <w:ind w:left="4248" w:firstLine="708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All’ albo Istituto - </w:t>
      </w:r>
      <w:r w:rsidRPr="00F3629E">
        <w:rPr>
          <w:rFonts w:ascii="Book Antiqua" w:hAnsi="Book Antiqua" w:cs="Tahoma"/>
        </w:rPr>
        <w:t>Al Sito Web</w:t>
      </w:r>
      <w:r>
        <w:rPr>
          <w:rFonts w:ascii="Book Antiqua" w:hAnsi="Book Antiqua" w:cs="Tahoma"/>
        </w:rPr>
        <w:t xml:space="preserve"> dell’Istituto</w:t>
      </w:r>
    </w:p>
    <w:p w:rsidR="006B3AB7" w:rsidRDefault="006B3AB7" w:rsidP="00FC2ED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lang w:eastAsia="it-IT"/>
        </w:rPr>
      </w:pPr>
    </w:p>
    <w:p w:rsidR="006B3AB7" w:rsidRDefault="006B3AB7" w:rsidP="00FC2ED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lang w:eastAsia="it-IT"/>
        </w:rPr>
      </w:pPr>
    </w:p>
    <w:p w:rsidR="006B3AB7" w:rsidRPr="00491578" w:rsidRDefault="006B3AB7" w:rsidP="00667CB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Verdana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OGGETTO:</w:t>
      </w:r>
      <w:r>
        <w:rPr>
          <w:rFonts w:ascii="Times New Roman" w:hAnsi="Times New Roman"/>
          <w:b/>
          <w:bCs/>
          <w:lang w:eastAsia="it-IT"/>
        </w:rPr>
        <w:tab/>
      </w:r>
      <w:r w:rsidRPr="00491578">
        <w:rPr>
          <w:rFonts w:cs="Verdana"/>
          <w:sz w:val="24"/>
          <w:szCs w:val="24"/>
          <w:lang w:eastAsia="it-IT"/>
        </w:rPr>
        <w:t>l’innovazione Azione di comunicazione, infor</w:t>
      </w:r>
      <w:r>
        <w:rPr>
          <w:rFonts w:cs="Verdana"/>
          <w:sz w:val="24"/>
          <w:szCs w:val="24"/>
          <w:lang w:eastAsia="it-IT"/>
        </w:rPr>
        <w:t>mazione, pubblicità. Interventi i</w:t>
      </w:r>
      <w:r w:rsidRPr="00491578">
        <w:rPr>
          <w:rFonts w:cs="Verdana"/>
          <w:sz w:val="24"/>
          <w:szCs w:val="24"/>
          <w:lang w:eastAsia="it-IT"/>
        </w:rPr>
        <w:t>nfrastrutturali</w:t>
      </w:r>
      <w:r>
        <w:rPr>
          <w:rFonts w:cs="Verdana"/>
          <w:sz w:val="24"/>
          <w:szCs w:val="24"/>
          <w:lang w:eastAsia="it-IT"/>
        </w:rPr>
        <w:t xml:space="preserve"> </w:t>
      </w:r>
      <w:r w:rsidRPr="00491578">
        <w:rPr>
          <w:rFonts w:cs="Verdana"/>
          <w:sz w:val="24"/>
          <w:szCs w:val="24"/>
          <w:lang w:eastAsia="it-IT"/>
        </w:rPr>
        <w:t>per tecnologica, laboratori professionalizzanti e per</w:t>
      </w:r>
      <w:r>
        <w:rPr>
          <w:rFonts w:cs="Verdana"/>
          <w:sz w:val="24"/>
          <w:szCs w:val="24"/>
          <w:lang w:eastAsia="it-IT"/>
        </w:rPr>
        <w:t xml:space="preserve"> </w:t>
      </w:r>
      <w:r w:rsidRPr="00491578">
        <w:rPr>
          <w:rFonts w:cs="Verdana"/>
          <w:sz w:val="24"/>
          <w:szCs w:val="24"/>
          <w:lang w:eastAsia="it-IT"/>
        </w:rPr>
        <w:t>l’</w:t>
      </w:r>
      <w:r>
        <w:rPr>
          <w:rFonts w:cs="Verdana"/>
          <w:sz w:val="24"/>
          <w:szCs w:val="24"/>
          <w:lang w:eastAsia="it-IT"/>
        </w:rPr>
        <w:t xml:space="preserve">apprendimento </w:t>
      </w:r>
      <w:r w:rsidRPr="00491578">
        <w:rPr>
          <w:rFonts w:cs="Verdana"/>
          <w:sz w:val="24"/>
          <w:szCs w:val="24"/>
          <w:lang w:eastAsia="it-IT"/>
        </w:rPr>
        <w:t>delle competenze chiave. Realizzazione di ambienti digitali.</w:t>
      </w: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b/>
          <w:bCs/>
          <w:sz w:val="24"/>
          <w:szCs w:val="24"/>
          <w:lang w:eastAsia="it-IT"/>
        </w:rPr>
      </w:pPr>
      <w:r w:rsidRPr="00491578">
        <w:rPr>
          <w:rFonts w:cs="Verdana"/>
          <w:b/>
          <w:bCs/>
          <w:sz w:val="24"/>
          <w:szCs w:val="24"/>
          <w:lang w:eastAsia="it-IT"/>
        </w:rPr>
        <w:t>Codice: 10.8.1.A3-FESRPON-LO-2015-</w:t>
      </w:r>
      <w:r>
        <w:rPr>
          <w:rFonts w:cs="Verdana"/>
          <w:b/>
          <w:bCs/>
          <w:sz w:val="24"/>
          <w:szCs w:val="24"/>
          <w:lang w:eastAsia="it-IT"/>
        </w:rPr>
        <w:t>275</w:t>
      </w:r>
    </w:p>
    <w:p w:rsidR="006B3AB7" w:rsidRDefault="006B3AB7" w:rsidP="00FC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B3AB7" w:rsidRDefault="006B3AB7" w:rsidP="00FC2E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491578">
        <w:rPr>
          <w:b/>
          <w:bCs/>
          <w:sz w:val="24"/>
          <w:szCs w:val="24"/>
          <w:lang w:eastAsia="it-IT"/>
        </w:rPr>
        <w:t>IL DIRIGENTE SCOLASTICO</w:t>
      </w:r>
    </w:p>
    <w:p w:rsidR="006B3AB7" w:rsidRPr="00491578" w:rsidRDefault="006B3AB7" w:rsidP="00FC2E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Verdana"/>
          <w:color w:val="000000"/>
          <w:sz w:val="24"/>
          <w:szCs w:val="24"/>
          <w:lang w:eastAsia="it-IT"/>
        </w:rPr>
      </w:pP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>VISTO</w:t>
      </w:r>
      <w:r>
        <w:rPr>
          <w:rFonts w:cs="Verdana"/>
          <w:b/>
          <w:bCs/>
          <w:color w:val="000000"/>
          <w:sz w:val="24"/>
          <w:szCs w:val="24"/>
          <w:lang w:eastAsia="it-IT"/>
        </w:rPr>
        <w:tab/>
      </w: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l'avviso pubblico </w:t>
      </w:r>
      <w:proofErr w:type="spellStart"/>
      <w:r w:rsidRPr="00491578">
        <w:rPr>
          <w:rFonts w:cs="Verdana"/>
          <w:color w:val="000000"/>
          <w:sz w:val="24"/>
          <w:szCs w:val="24"/>
          <w:lang w:eastAsia="it-IT"/>
        </w:rPr>
        <w:t>prot</w:t>
      </w:r>
      <w:proofErr w:type="spellEnd"/>
      <w:r w:rsidRPr="00491578">
        <w:rPr>
          <w:rFonts w:cs="Verdana"/>
          <w:color w:val="000000"/>
          <w:sz w:val="24"/>
          <w:szCs w:val="24"/>
          <w:lang w:eastAsia="it-IT"/>
        </w:rPr>
        <w:t>. n. AOODGEFID/12810 del 15/10/2015 del MIUR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avente ad oggetto: Fondi Strutturali Europei - PON FESR 2014-2020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ASSE II Infrastrutture per l’istruzione – obiettivo specifico 10.8 -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"Diffusione della società della conoscenza nel mondo della scuola e della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formazione e adozione di approcci didattici innovativi” - Azione 10.8.1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Interventi infrastrutturali per l’innovazione tecnologica, laboratori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professionalizzanti e per l’apprendimento delle competenze chiave.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Realizzazione di ambienti digitali</w:t>
      </w:r>
      <w:r>
        <w:rPr>
          <w:rFonts w:cs="Verdana"/>
          <w:color w:val="000000"/>
          <w:sz w:val="24"/>
          <w:szCs w:val="24"/>
          <w:lang w:eastAsia="it-IT"/>
        </w:rPr>
        <w:t>;</w:t>
      </w: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Verdana"/>
          <w:color w:val="000000"/>
          <w:sz w:val="24"/>
          <w:szCs w:val="24"/>
          <w:lang w:eastAsia="it-IT"/>
        </w:rPr>
      </w:pP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Verdana"/>
          <w:color w:val="000000"/>
          <w:sz w:val="24"/>
          <w:szCs w:val="24"/>
          <w:lang w:eastAsia="it-IT"/>
        </w:rPr>
      </w:pP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 xml:space="preserve">VISTA </w:t>
      </w:r>
      <w:r>
        <w:rPr>
          <w:rFonts w:cs="Verdana"/>
          <w:b/>
          <w:bCs/>
          <w:color w:val="000000"/>
          <w:sz w:val="24"/>
          <w:szCs w:val="24"/>
          <w:lang w:eastAsia="it-IT"/>
        </w:rPr>
        <w:tab/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la circolare del MIUR </w:t>
      </w:r>
      <w:proofErr w:type="spellStart"/>
      <w:r w:rsidRPr="00491578">
        <w:rPr>
          <w:rFonts w:cs="Verdana"/>
          <w:color w:val="000000"/>
          <w:sz w:val="24"/>
          <w:szCs w:val="24"/>
          <w:lang w:eastAsia="it-IT"/>
        </w:rPr>
        <w:t>prot</w:t>
      </w:r>
      <w:proofErr w:type="spellEnd"/>
      <w:r w:rsidRPr="00491578">
        <w:rPr>
          <w:rFonts w:cs="Verdana"/>
          <w:color w:val="000000"/>
          <w:sz w:val="24"/>
          <w:szCs w:val="24"/>
          <w:lang w:eastAsia="it-IT"/>
        </w:rPr>
        <w:t>. n. AOODGEFID/5724 del 23 marzo 2016 con la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quale si comunicava la graduatoria dei progetti valutati ammissibili;</w:t>
      </w: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Verdana"/>
          <w:color w:val="000000"/>
          <w:sz w:val="24"/>
          <w:szCs w:val="24"/>
          <w:lang w:eastAsia="it-IT"/>
        </w:rPr>
      </w:pP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Verdana"/>
          <w:color w:val="000000"/>
          <w:sz w:val="24"/>
          <w:szCs w:val="24"/>
          <w:lang w:eastAsia="it-IT"/>
        </w:rPr>
      </w:pP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 xml:space="preserve">VISTA </w:t>
      </w:r>
      <w:r>
        <w:rPr>
          <w:rFonts w:cs="Verdana"/>
          <w:b/>
          <w:bCs/>
          <w:color w:val="000000"/>
          <w:sz w:val="24"/>
          <w:szCs w:val="24"/>
          <w:lang w:eastAsia="it-IT"/>
        </w:rPr>
        <w:tab/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la circolare del MIUR </w:t>
      </w:r>
      <w:proofErr w:type="spellStart"/>
      <w:r w:rsidRPr="00491578">
        <w:rPr>
          <w:rFonts w:cs="Verdana"/>
          <w:color w:val="000000"/>
          <w:sz w:val="24"/>
          <w:szCs w:val="24"/>
          <w:lang w:eastAsia="it-IT"/>
        </w:rPr>
        <w:t>prot</w:t>
      </w:r>
      <w:proofErr w:type="spellEnd"/>
      <w:r w:rsidRPr="00491578">
        <w:rPr>
          <w:rFonts w:cs="Verdana"/>
          <w:color w:val="000000"/>
          <w:sz w:val="24"/>
          <w:szCs w:val="24"/>
          <w:lang w:eastAsia="it-IT"/>
        </w:rPr>
        <w:t>. n. AOODGEFID/1588 del 13 gennaio 2016 -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Linee guida dell'Autorità di Gestione per l’affidamento dei contratti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pubblici di servizi e forniture di importo inferiore alla soglia comunitaria" e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Allegati</w:t>
      </w:r>
      <w:r>
        <w:rPr>
          <w:rFonts w:cs="Verdana"/>
          <w:color w:val="000000"/>
          <w:sz w:val="24"/>
          <w:szCs w:val="24"/>
          <w:lang w:eastAsia="it-IT"/>
        </w:rPr>
        <w:t>;</w:t>
      </w:r>
      <w:r w:rsidRPr="00491578">
        <w:rPr>
          <w:rFonts w:cs="Verdana"/>
          <w:color w:val="000000"/>
          <w:sz w:val="24"/>
          <w:szCs w:val="24"/>
          <w:lang w:eastAsia="it-IT"/>
        </w:rPr>
        <w:t>.</w:t>
      </w: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4"/>
          <w:szCs w:val="24"/>
          <w:lang w:eastAsia="it-IT"/>
        </w:rPr>
      </w:pP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Verdana"/>
          <w:color w:val="000000"/>
          <w:sz w:val="24"/>
          <w:szCs w:val="24"/>
          <w:lang w:eastAsia="it-IT"/>
        </w:rPr>
      </w:pP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>VISTA</w:t>
      </w:r>
      <w:r>
        <w:rPr>
          <w:rFonts w:cs="Verdana"/>
          <w:b/>
          <w:bCs/>
          <w:color w:val="000000"/>
          <w:sz w:val="24"/>
          <w:szCs w:val="24"/>
          <w:lang w:eastAsia="it-IT"/>
        </w:rPr>
        <w:tab/>
      </w: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la Nota autorizzativa del MIUR </w:t>
      </w:r>
      <w:proofErr w:type="spellStart"/>
      <w:r w:rsidRPr="00491578">
        <w:rPr>
          <w:rFonts w:cs="Verdana"/>
          <w:color w:val="000000"/>
          <w:sz w:val="24"/>
          <w:szCs w:val="24"/>
          <w:lang w:eastAsia="it-IT"/>
        </w:rPr>
        <w:t>prot</w:t>
      </w:r>
      <w:proofErr w:type="spellEnd"/>
      <w:r w:rsidRPr="00491578">
        <w:rPr>
          <w:rFonts w:cs="Verdana"/>
          <w:color w:val="000000"/>
          <w:sz w:val="24"/>
          <w:szCs w:val="24"/>
          <w:lang w:eastAsia="it-IT"/>
        </w:rPr>
        <w:t xml:space="preserve">. n. </w:t>
      </w:r>
      <w:r w:rsidRPr="00C96856">
        <w:rPr>
          <w:rFonts w:cs="Verdana"/>
          <w:sz w:val="24"/>
          <w:szCs w:val="24"/>
          <w:lang w:eastAsia="it-IT"/>
        </w:rPr>
        <w:t>AOODGEFID/5889 del 30 marzo 2016</w:t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 che rappresenta la formale autorizzazione dei progetti e impegno di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>spesa della singola Istituzione Scolastica;</w:t>
      </w: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4"/>
          <w:szCs w:val="24"/>
          <w:lang w:eastAsia="it-IT"/>
        </w:rPr>
      </w:pP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24"/>
          <w:szCs w:val="24"/>
          <w:lang w:eastAsia="it-IT"/>
        </w:rPr>
      </w:pPr>
      <w:r w:rsidRPr="00491578">
        <w:rPr>
          <w:rFonts w:cs="Verdana"/>
          <w:b/>
          <w:bCs/>
          <w:color w:val="000000"/>
          <w:sz w:val="24"/>
          <w:szCs w:val="24"/>
          <w:lang w:eastAsia="it-IT"/>
        </w:rPr>
        <w:t>COMUNICA</w:t>
      </w: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24"/>
          <w:szCs w:val="24"/>
          <w:lang w:eastAsia="it-IT"/>
        </w:rPr>
      </w:pP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FFFFFF"/>
          <w:sz w:val="24"/>
          <w:szCs w:val="24"/>
          <w:lang w:eastAsia="it-IT"/>
        </w:rPr>
      </w:pPr>
      <w:r w:rsidRPr="00491578">
        <w:rPr>
          <w:rFonts w:cs="Verdana"/>
          <w:color w:val="000000"/>
          <w:sz w:val="24"/>
          <w:szCs w:val="24"/>
          <w:lang w:eastAsia="it-IT"/>
        </w:rPr>
        <w:t>che questa Istituzione Scolastica è stata autorizzata ad attuare il seguente Piano</w:t>
      </w:r>
      <w:r>
        <w:rPr>
          <w:rFonts w:cs="Verdana"/>
          <w:color w:val="000000"/>
          <w:sz w:val="24"/>
          <w:szCs w:val="24"/>
          <w:lang w:eastAsia="it-IT"/>
        </w:rPr>
        <w:t xml:space="preserve"> </w:t>
      </w:r>
      <w:r w:rsidRPr="00491578">
        <w:rPr>
          <w:rFonts w:cs="Verdana"/>
          <w:color w:val="000000"/>
          <w:sz w:val="24"/>
          <w:szCs w:val="24"/>
          <w:lang w:eastAsia="it-IT"/>
        </w:rPr>
        <w:t xml:space="preserve">Integrato </w:t>
      </w:r>
      <w:proofErr w:type="spellStart"/>
      <w:r w:rsidRPr="00491578">
        <w:rPr>
          <w:rFonts w:cs="Verdana"/>
          <w:color w:val="000000"/>
          <w:sz w:val="24"/>
          <w:szCs w:val="24"/>
          <w:lang w:eastAsia="it-IT"/>
        </w:rPr>
        <w:t>FESR:</w:t>
      </w:r>
      <w:r w:rsidRPr="00491578">
        <w:rPr>
          <w:rFonts w:cs="Verdana"/>
          <w:b/>
          <w:bCs/>
          <w:color w:val="FFFFFF"/>
          <w:sz w:val="24"/>
          <w:szCs w:val="24"/>
          <w:lang w:eastAsia="it-IT"/>
        </w:rPr>
        <w:t>a</w:t>
      </w:r>
      <w:proofErr w:type="spellEnd"/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FFFFFF"/>
          <w:sz w:val="24"/>
          <w:szCs w:val="24"/>
          <w:lang w:eastAsia="it-IT"/>
        </w:rPr>
      </w:pPr>
    </w:p>
    <w:p w:rsidR="006B3AB7" w:rsidRPr="00491578" w:rsidRDefault="006B3AB7" w:rsidP="0049157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FFFFFF"/>
          <w:sz w:val="24"/>
          <w:szCs w:val="24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94"/>
        <w:gridCol w:w="1691"/>
        <w:gridCol w:w="1701"/>
        <w:gridCol w:w="1560"/>
        <w:gridCol w:w="1559"/>
      </w:tblGrid>
      <w:tr w:rsidR="006B3AB7" w:rsidRPr="00243EBE" w:rsidTr="00E86EF6">
        <w:trPr>
          <w:trHeight w:val="348"/>
        </w:trPr>
        <w:tc>
          <w:tcPr>
            <w:tcW w:w="1526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proofErr w:type="spellStart"/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994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13"/>
                <w:szCs w:val="13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 xml:space="preserve">Titolo </w:t>
            </w: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Progetto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color w:val="FFFFFF"/>
                <w:sz w:val="20"/>
                <w:szCs w:val="20"/>
              </w:rPr>
            </w:pPr>
            <w:r w:rsidRPr="00243EBE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Totale autorizzato progetto</w:t>
            </w:r>
          </w:p>
        </w:tc>
      </w:tr>
      <w:tr w:rsidR="006B3AB7" w:rsidRPr="00243EBE" w:rsidTr="00E86EF6">
        <w:trPr>
          <w:trHeight w:val="185"/>
        </w:trPr>
        <w:tc>
          <w:tcPr>
            <w:tcW w:w="1526" w:type="dxa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43EBE">
              <w:rPr>
                <w:rFonts w:ascii="Book Antiqua" w:hAnsi="Book Antiqua"/>
                <w:b/>
                <w:sz w:val="18"/>
                <w:szCs w:val="18"/>
              </w:rPr>
              <w:t>10.8.1.</w:t>
            </w:r>
            <w:r>
              <w:rPr>
                <w:rFonts w:ascii="Book Antiqua" w:hAnsi="Book Antiqua"/>
                <w:b/>
                <w:sz w:val="18"/>
                <w:szCs w:val="18"/>
              </w:rPr>
              <w:t>A3</w:t>
            </w:r>
          </w:p>
        </w:tc>
        <w:tc>
          <w:tcPr>
            <w:tcW w:w="1994" w:type="dxa"/>
            <w:vAlign w:val="center"/>
          </w:tcPr>
          <w:p w:rsidR="006B3AB7" w:rsidRPr="00243EBE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43EBE">
              <w:rPr>
                <w:rFonts w:ascii="Book Antiqua" w:hAnsi="Book Antiqua"/>
                <w:b/>
                <w:sz w:val="18"/>
                <w:szCs w:val="18"/>
              </w:rPr>
              <w:t>10.8.1.</w:t>
            </w:r>
            <w:r>
              <w:rPr>
                <w:rFonts w:ascii="Book Antiqua" w:hAnsi="Book Antiqua"/>
                <w:b/>
                <w:sz w:val="18"/>
                <w:szCs w:val="18"/>
              </w:rPr>
              <w:t>A3</w:t>
            </w:r>
            <w:r w:rsidRPr="00243EBE">
              <w:rPr>
                <w:rFonts w:ascii="Book Antiqua" w:hAnsi="Book Antiqua"/>
                <w:b/>
                <w:sz w:val="18"/>
                <w:szCs w:val="18"/>
              </w:rPr>
              <w:t>-FESRPON--</w:t>
            </w:r>
            <w:r>
              <w:rPr>
                <w:rFonts w:ascii="Book Antiqua" w:hAnsi="Book Antiqua"/>
                <w:b/>
                <w:sz w:val="18"/>
                <w:szCs w:val="18"/>
              </w:rPr>
              <w:t>LO-</w:t>
            </w:r>
            <w:r w:rsidRPr="00243EBE">
              <w:rPr>
                <w:rFonts w:ascii="Book Antiqua" w:hAnsi="Book Antiqua"/>
                <w:b/>
                <w:sz w:val="18"/>
                <w:szCs w:val="18"/>
              </w:rPr>
              <w:t>2015-</w:t>
            </w:r>
            <w:r>
              <w:rPr>
                <w:rFonts w:ascii="Book Antiqua" w:hAnsi="Book Antiqua"/>
                <w:b/>
                <w:sz w:val="18"/>
                <w:szCs w:val="18"/>
              </w:rPr>
              <w:t>275</w:t>
            </w:r>
          </w:p>
        </w:tc>
        <w:tc>
          <w:tcPr>
            <w:tcW w:w="1691" w:type="dxa"/>
            <w:vAlign w:val="center"/>
          </w:tcPr>
          <w:p w:rsidR="006B3AB7" w:rsidRPr="005E5161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Cl@ssi</w:t>
            </w:r>
            <w:proofErr w:type="spellEnd"/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3.0</w:t>
            </w:r>
          </w:p>
        </w:tc>
        <w:tc>
          <w:tcPr>
            <w:tcW w:w="1701" w:type="dxa"/>
            <w:vAlign w:val="center"/>
          </w:tcPr>
          <w:p w:rsidR="006B3AB7" w:rsidRPr="005E5161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. 24.890,</w:t>
            </w: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6B3AB7" w:rsidRPr="005E5161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.1.110,0</w:t>
            </w:r>
            <w:r w:rsidRPr="005E5161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6B3AB7" w:rsidRPr="005E5161" w:rsidRDefault="006B3AB7" w:rsidP="00E86EF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E5161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€</w:t>
            </w:r>
            <w:r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 xml:space="preserve"> 26.000</w:t>
            </w:r>
            <w:r w:rsidRPr="005E5161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,00</w:t>
            </w:r>
          </w:p>
        </w:tc>
      </w:tr>
    </w:tbl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18"/>
          <w:szCs w:val="18"/>
          <w:lang w:eastAsia="it-IT"/>
        </w:rPr>
      </w:pPr>
      <w:r>
        <w:rPr>
          <w:rFonts w:ascii="Verdana" w:hAnsi="Verdana" w:cs="Verdana"/>
          <w:b/>
          <w:bCs/>
          <w:color w:val="FFFFFF"/>
          <w:sz w:val="18"/>
          <w:szCs w:val="18"/>
          <w:lang w:eastAsia="it-IT"/>
        </w:rPr>
        <w:t>spese</w:t>
      </w:r>
    </w:p>
    <w:p w:rsidR="006B3AB7" w:rsidRDefault="006B3AB7" w:rsidP="004915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18"/>
          <w:szCs w:val="18"/>
          <w:lang w:eastAsia="it-IT"/>
        </w:rPr>
      </w:pPr>
      <w:r>
        <w:rPr>
          <w:rFonts w:ascii="Verdana" w:hAnsi="Verdana" w:cs="Verdana"/>
          <w:b/>
          <w:bCs/>
          <w:color w:val="FFFFFF"/>
          <w:sz w:val="18"/>
          <w:szCs w:val="18"/>
          <w:lang w:eastAsia="it-IT"/>
        </w:rPr>
        <w:t>generali</w:t>
      </w:r>
    </w:p>
    <w:p w:rsidR="006B3AB7" w:rsidRDefault="006B3AB7" w:rsidP="001A5A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B3AB7" w:rsidRDefault="006B3AB7" w:rsidP="001A5A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Il Dirigente scolastico</w:t>
      </w:r>
    </w:p>
    <w:p w:rsidR="006B3AB7" w:rsidRDefault="006B3AB7" w:rsidP="001A5A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Prof. Giovanni Rosa</w:t>
      </w:r>
    </w:p>
    <w:p w:rsidR="006B3AB7" w:rsidRDefault="006B3AB7" w:rsidP="001A5A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B3AB7" w:rsidRPr="001A5AA2" w:rsidRDefault="006B3AB7" w:rsidP="001A5AA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color w:val="000000"/>
          <w:lang w:eastAsia="it-IT"/>
        </w:rPr>
      </w:pPr>
      <w:r w:rsidRPr="001A5AA2">
        <w:rPr>
          <w:rFonts w:ascii="Times New Roman" w:hAnsi="Times New Roman"/>
          <w:i/>
          <w:color w:val="000000"/>
          <w:lang w:eastAsia="it-IT"/>
        </w:rPr>
        <w:t>Firma autografo sostitutiva mezzo stampa</w:t>
      </w:r>
    </w:p>
    <w:p w:rsidR="006B3AB7" w:rsidRPr="001A5AA2" w:rsidRDefault="006B3AB7" w:rsidP="001A5AA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/>
          <w:color w:val="000000"/>
          <w:lang w:eastAsia="it-IT"/>
        </w:rPr>
      </w:pPr>
      <w:r w:rsidRPr="001A5AA2">
        <w:rPr>
          <w:rFonts w:ascii="Times New Roman" w:hAnsi="Times New Roman"/>
          <w:i/>
          <w:color w:val="000000"/>
          <w:lang w:eastAsia="it-IT"/>
        </w:rPr>
        <w:t>ai sensi dell’art.3, comma 2, del D.Lgs.39/93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bookmarkStart w:id="0" w:name="_GoBack"/>
      <w:bookmarkEnd w:id="0"/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Codice identificativo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progetto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Titolo modulo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Importo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autorizzato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forniture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Importo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autorizzato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spese generali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Totale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autorizzato</w:t>
      </w:r>
    </w:p>
    <w:p w:rsidR="006B3AB7" w:rsidRDefault="006B3AB7" w:rsidP="0038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olor w:val="FFFFFF"/>
          <w:sz w:val="20"/>
          <w:szCs w:val="20"/>
          <w:lang w:eastAsia="it-IT"/>
        </w:rPr>
        <w:t>progetto</w:t>
      </w:r>
    </w:p>
    <w:sectPr w:rsidR="006B3AB7" w:rsidSect="00A2758C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5"/>
    <w:rsid w:val="00020D87"/>
    <w:rsid w:val="00031BA1"/>
    <w:rsid w:val="00057107"/>
    <w:rsid w:val="000A5B3A"/>
    <w:rsid w:val="000F4815"/>
    <w:rsid w:val="001A3645"/>
    <w:rsid w:val="001A5AA2"/>
    <w:rsid w:val="001C244F"/>
    <w:rsid w:val="001F04EC"/>
    <w:rsid w:val="001F5091"/>
    <w:rsid w:val="0024193F"/>
    <w:rsid w:val="00243EBE"/>
    <w:rsid w:val="00280E8B"/>
    <w:rsid w:val="00287BB1"/>
    <w:rsid w:val="002A7555"/>
    <w:rsid w:val="002B5BE2"/>
    <w:rsid w:val="003228B5"/>
    <w:rsid w:val="0033332B"/>
    <w:rsid w:val="0033736E"/>
    <w:rsid w:val="00370295"/>
    <w:rsid w:val="00380CAC"/>
    <w:rsid w:val="00384430"/>
    <w:rsid w:val="00487919"/>
    <w:rsid w:val="00491578"/>
    <w:rsid w:val="004E6D2D"/>
    <w:rsid w:val="00516B34"/>
    <w:rsid w:val="005269C1"/>
    <w:rsid w:val="005718AD"/>
    <w:rsid w:val="005E5161"/>
    <w:rsid w:val="006627B1"/>
    <w:rsid w:val="00667CB1"/>
    <w:rsid w:val="00670283"/>
    <w:rsid w:val="0067228D"/>
    <w:rsid w:val="00674C76"/>
    <w:rsid w:val="00694F60"/>
    <w:rsid w:val="006A2F9E"/>
    <w:rsid w:val="006B3AB7"/>
    <w:rsid w:val="006C57C1"/>
    <w:rsid w:val="007A4E29"/>
    <w:rsid w:val="007D4442"/>
    <w:rsid w:val="00805EC9"/>
    <w:rsid w:val="00811E50"/>
    <w:rsid w:val="008376D9"/>
    <w:rsid w:val="00862DDE"/>
    <w:rsid w:val="00882C4A"/>
    <w:rsid w:val="00954A93"/>
    <w:rsid w:val="0097194F"/>
    <w:rsid w:val="009B77CF"/>
    <w:rsid w:val="009C0A05"/>
    <w:rsid w:val="00A0105F"/>
    <w:rsid w:val="00A2758C"/>
    <w:rsid w:val="00A90EFE"/>
    <w:rsid w:val="00A96909"/>
    <w:rsid w:val="00B05938"/>
    <w:rsid w:val="00B209DC"/>
    <w:rsid w:val="00B76E0E"/>
    <w:rsid w:val="00B80617"/>
    <w:rsid w:val="00BA2998"/>
    <w:rsid w:val="00C207AB"/>
    <w:rsid w:val="00C46CEA"/>
    <w:rsid w:val="00C73C32"/>
    <w:rsid w:val="00C96856"/>
    <w:rsid w:val="00CB42B1"/>
    <w:rsid w:val="00D01F5A"/>
    <w:rsid w:val="00D50EF3"/>
    <w:rsid w:val="00E568C6"/>
    <w:rsid w:val="00E764C6"/>
    <w:rsid w:val="00E86EF6"/>
    <w:rsid w:val="00EA70C2"/>
    <w:rsid w:val="00EF05EC"/>
    <w:rsid w:val="00F3368F"/>
    <w:rsid w:val="00F3629E"/>
    <w:rsid w:val="00F8580F"/>
    <w:rsid w:val="00FA2F23"/>
    <w:rsid w:val="00FC2ED9"/>
    <w:rsid w:val="00FC3540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E77B0C"/>
  <w15:docId w15:val="{06168BB4-7F6F-4F4A-AD48-DCC49A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9C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F4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4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99"/>
    <w:qFormat/>
    <w:locked/>
    <w:rsid w:val="00FC2ED9"/>
    <w:pPr>
      <w:spacing w:after="0" w:line="240" w:lineRule="auto"/>
      <w:jc w:val="center"/>
    </w:pPr>
    <w:rPr>
      <w:rFonts w:ascii="Monotype Corsiva" w:hAnsi="Monotype Corsiva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C2E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bs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zione-lombardi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mantegna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SIS031005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amera.brescia@bs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</dc:creator>
  <cp:keywords/>
  <dc:description/>
  <cp:lastModifiedBy>Assuntina Terrana</cp:lastModifiedBy>
  <cp:revision>3</cp:revision>
  <cp:lastPrinted>2016-06-07T12:20:00Z</cp:lastPrinted>
  <dcterms:created xsi:type="dcterms:W3CDTF">2016-06-09T07:22:00Z</dcterms:created>
  <dcterms:modified xsi:type="dcterms:W3CDTF">2016-06-09T08:18:00Z</dcterms:modified>
</cp:coreProperties>
</file>