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B603CA">
        <w:trPr>
          <w:trHeight w:val="906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980CF3" w:rsidP="00935AF8">
            <w:r>
              <w:t>P</w:t>
            </w:r>
            <w:r w:rsidR="00C94B1D">
              <w:t>arzialmente</w:t>
            </w:r>
            <w:r w:rsidR="00C94B1D"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980CF3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980CF3" w:rsidP="00935AF8">
            <w:r>
              <w:t>P</w:t>
            </w:r>
            <w:r w:rsidR="00C94B1D">
              <w:t>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B1162">
            <w:pPr>
              <w:spacing w:line="240" w:lineRule="auto"/>
            </w:pPr>
            <w:r>
              <w:t>Linguaggio non sempre corretto e v</w:t>
            </w:r>
            <w:r w:rsidR="00C94B1D">
              <w:t>alutazione de</w:t>
            </w:r>
            <w:r w:rsidR="00980CF3">
              <w:t>ll’esperienza superficiale</w:t>
            </w:r>
            <w:r w:rsidR="00C94B1D">
              <w:t xml:space="preserve">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>
              <w:t>Linguaggio corret</w:t>
            </w:r>
            <w:r w:rsidR="00C972EC">
              <w:t xml:space="preserve">to e buona </w:t>
            </w:r>
            <w:r w:rsidR="00980CF3">
              <w:t>elaborazione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B1162">
            <w:pPr>
              <w:spacing w:line="240" w:lineRule="auto"/>
            </w:pPr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B1162">
            <w:pPr>
              <w:spacing w:line="240" w:lineRule="auto"/>
            </w:pPr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B1162">
            <w:pPr>
              <w:spacing w:line="240" w:lineRule="auto"/>
            </w:pPr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B1162">
            <w:pPr>
              <w:spacing w:line="240" w:lineRule="auto"/>
            </w:pPr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B1162">
            <w:pPr>
              <w:spacing w:line="240" w:lineRule="auto"/>
            </w:pPr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B603CA">
        <w:trPr>
          <w:trHeight w:val="1098"/>
        </w:trPr>
        <w:tc>
          <w:tcPr>
            <w:tcW w:w="2127" w:type="dxa"/>
          </w:tcPr>
          <w:p w:rsidR="00C972EC" w:rsidRDefault="00C972EC" w:rsidP="00E12676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72EC" w:rsidRDefault="00C972EC" w:rsidP="00CB1162">
            <w:pPr>
              <w:spacing w:line="240" w:lineRule="auto"/>
            </w:pPr>
          </w:p>
        </w:tc>
        <w:tc>
          <w:tcPr>
            <w:tcW w:w="2297" w:type="dxa"/>
          </w:tcPr>
          <w:p w:rsidR="00C972EC" w:rsidRDefault="00C972EC" w:rsidP="00CB1162">
            <w:pPr>
              <w:spacing w:line="240" w:lineRule="auto"/>
            </w:pPr>
          </w:p>
        </w:tc>
        <w:tc>
          <w:tcPr>
            <w:tcW w:w="2126" w:type="dxa"/>
          </w:tcPr>
          <w:p w:rsidR="00C972EC" w:rsidRDefault="00C972EC" w:rsidP="00CB1162">
            <w:pPr>
              <w:spacing w:line="240" w:lineRule="auto"/>
            </w:pPr>
          </w:p>
        </w:tc>
        <w:tc>
          <w:tcPr>
            <w:tcW w:w="2380" w:type="dxa"/>
          </w:tcPr>
          <w:p w:rsidR="00C972EC" w:rsidRDefault="00C972EC" w:rsidP="00CB1162">
            <w:pPr>
              <w:spacing w:line="240" w:lineRule="auto"/>
            </w:pPr>
          </w:p>
        </w:tc>
        <w:tc>
          <w:tcPr>
            <w:tcW w:w="2579" w:type="dxa"/>
          </w:tcPr>
          <w:p w:rsidR="00C972EC" w:rsidRDefault="00C972EC" w:rsidP="00CB1162">
            <w:pPr>
              <w:spacing w:line="240" w:lineRule="auto"/>
            </w:pP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64" w:rsidRDefault="00357364" w:rsidP="00C64E0B">
      <w:pPr>
        <w:spacing w:after="0" w:line="240" w:lineRule="auto"/>
      </w:pPr>
      <w:r>
        <w:separator/>
      </w:r>
    </w:p>
  </w:endnote>
  <w:end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64" w:rsidRDefault="00357364" w:rsidP="00C64E0B">
      <w:pPr>
        <w:spacing w:after="0" w:line="240" w:lineRule="auto"/>
      </w:pPr>
      <w:r>
        <w:separator/>
      </w:r>
    </w:p>
  </w:footnote>
  <w:foot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EE" w:rsidRDefault="00633AEE">
    <w:pPr>
      <w:pStyle w:val="Intestazione"/>
    </w:pPr>
    <w:r>
      <w:t xml:space="preserve">GEOGRAFIA </w:t>
    </w:r>
  </w:p>
  <w:p w:rsidR="00C64E0B" w:rsidRDefault="00C64E0B">
    <w:pPr>
      <w:pStyle w:val="Intestazione"/>
    </w:pPr>
    <w:r>
      <w:t>Valut</w:t>
    </w:r>
    <w:r w:rsidR="00D53312">
      <w:t>are le slide: Presentazione dell’azienda</w:t>
    </w:r>
    <w:r>
      <w:t>-</w:t>
    </w:r>
    <w:r w:rsidR="00644C8E">
      <w:t xml:space="preserve"> </w:t>
    </w:r>
    <w:r w:rsidR="0062186E">
      <w:t xml:space="preserve">- Compiti svolti </w:t>
    </w:r>
    <w:r w:rsidR="00E12676">
      <w:t>-</w:t>
    </w:r>
    <w:r w:rsidR="0062186E">
      <w:t xml:space="preserve">Percezione del lavoro </w:t>
    </w:r>
    <w:proofErr w:type="spellStart"/>
    <w:r w:rsidR="0062186E">
      <w:t>svolto</w:t>
    </w:r>
    <w:r w:rsidR="00D53312">
      <w:t>–</w:t>
    </w:r>
    <w:proofErr w:type="spellEnd"/>
    <w:r w:rsidR="00D53312">
      <w:t xml:space="preserve"> Il mio ruolo all’interno del reparto- Strategie organizzative operative - </w:t>
    </w:r>
    <w:r>
      <w:t xml:space="preserve">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0B68A9"/>
    <w:rsid w:val="00111475"/>
    <w:rsid w:val="001259FD"/>
    <w:rsid w:val="0024392F"/>
    <w:rsid w:val="0030789C"/>
    <w:rsid w:val="00357364"/>
    <w:rsid w:val="00374B52"/>
    <w:rsid w:val="004A55CD"/>
    <w:rsid w:val="005117CA"/>
    <w:rsid w:val="0062186E"/>
    <w:rsid w:val="00633AEE"/>
    <w:rsid w:val="00644C8E"/>
    <w:rsid w:val="00666C86"/>
    <w:rsid w:val="00736FDA"/>
    <w:rsid w:val="00876E35"/>
    <w:rsid w:val="00980CF3"/>
    <w:rsid w:val="00AF457E"/>
    <w:rsid w:val="00B603CA"/>
    <w:rsid w:val="00C64E0B"/>
    <w:rsid w:val="00C94B1D"/>
    <w:rsid w:val="00C972EC"/>
    <w:rsid w:val="00CB1162"/>
    <w:rsid w:val="00CF6143"/>
    <w:rsid w:val="00D25045"/>
    <w:rsid w:val="00D53312"/>
    <w:rsid w:val="00E12676"/>
    <w:rsid w:val="00E662F8"/>
    <w:rsid w:val="00EE49DE"/>
    <w:rsid w:val="00F75326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</cp:revision>
  <dcterms:created xsi:type="dcterms:W3CDTF">2018-10-24T16:18:00Z</dcterms:created>
  <dcterms:modified xsi:type="dcterms:W3CDTF">2018-10-24T16:19:00Z</dcterms:modified>
</cp:coreProperties>
</file>