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57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678"/>
        <w:gridCol w:w="1559"/>
        <w:gridCol w:w="1433"/>
      </w:tblGrid>
      <w:tr w:rsidR="00C06B97" w14:paraId="0B74DFDE" w14:textId="77777777" w:rsidTr="00D2332B">
        <w:trPr>
          <w:cantSplit/>
          <w:trHeight w:hRule="exact" w:val="1563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2B17EF7" w14:textId="77777777" w:rsidR="00C06B97" w:rsidRDefault="00C06B97">
            <w:pPr>
              <w:jc w:val="center"/>
              <w:rPr>
                <w:rFonts w:ascii="Arial" w:hAnsi="Arial" w:cs="Arial"/>
                <w:b/>
              </w:rPr>
            </w:pPr>
            <w:r>
              <w:softHyphen/>
            </w:r>
            <w:r>
              <w:object w:dxaOrig="1192" w:dyaOrig="1591" w14:anchorId="2DFE9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52.8pt" o:ole="" filled="t">
                  <v:fill color2="black"/>
                  <v:imagedata r:id="rId8" o:title=""/>
                </v:shape>
                <o:OLEObject Type="Embed" ProgID="Word.Picture.8" ShapeID="_x0000_i1025" DrawAspect="Content" ObjectID="_1809497876" r:id="rId9"/>
              </w:object>
            </w:r>
          </w:p>
          <w:p w14:paraId="6E606E11" w14:textId="77777777" w:rsidR="00C06B97" w:rsidRDefault="00C06B97">
            <w:pPr>
              <w:jc w:val="center"/>
            </w:pPr>
            <w:r>
              <w:rPr>
                <w:rFonts w:ascii="Arial" w:hAnsi="Arial" w:cs="Arial"/>
                <w:b/>
              </w:rPr>
              <w:t>I.I.S.S.</w:t>
            </w:r>
          </w:p>
          <w:p w14:paraId="046B860E" w14:textId="77777777" w:rsidR="00C06B97" w:rsidRDefault="00C06B97">
            <w:pPr>
              <w:pStyle w:val="Grassetto"/>
            </w:pPr>
            <w:r>
              <w:rPr>
                <w:sz w:val="20"/>
              </w:rPr>
              <w:t>A. Mantegna - Brescia</w:t>
            </w:r>
          </w:p>
          <w:p w14:paraId="2C0285A7" w14:textId="77777777" w:rsidR="00C06B97" w:rsidRDefault="00C06B97">
            <w:pPr>
              <w:pStyle w:val="Grassetto"/>
              <w:jc w:val="left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CE24D7" w14:textId="77777777" w:rsidR="00C06B97" w:rsidRPr="00D2332B" w:rsidRDefault="00C06B97">
            <w:pPr>
              <w:pStyle w:val="Titolo7"/>
              <w:spacing w:before="60"/>
              <w:rPr>
                <w:rFonts w:ascii="Times New Roman" w:hAnsi="Times New Roman" w:cs="Times New Roman"/>
                <w:sz w:val="28"/>
                <w:lang w:eastAsia="it-IT"/>
              </w:rPr>
            </w:pPr>
            <w:r w:rsidRPr="00D2332B">
              <w:rPr>
                <w:rFonts w:ascii="Times New Roman" w:hAnsi="Times New Roman" w:cs="Times New Roman"/>
                <w:sz w:val="28"/>
                <w:lang w:eastAsia="it-IT"/>
              </w:rPr>
              <w:t>SCHEDA SEGNALAZIONE</w:t>
            </w:r>
          </w:p>
          <w:p w14:paraId="3A684FC1" w14:textId="77777777" w:rsidR="00C06B97" w:rsidRPr="00D2332B" w:rsidRDefault="00C06B97">
            <w:pPr>
              <w:pStyle w:val="Titolo7"/>
              <w:spacing w:before="60"/>
              <w:rPr>
                <w:rFonts w:ascii="Times New Roman" w:hAnsi="Times New Roman" w:cs="Times New Roman"/>
                <w:sz w:val="28"/>
                <w:lang w:eastAsia="it-IT"/>
              </w:rPr>
            </w:pPr>
            <w:r w:rsidRPr="00D2332B">
              <w:rPr>
                <w:rFonts w:ascii="Times New Roman" w:hAnsi="Times New Roman" w:cs="Times New Roman"/>
                <w:sz w:val="28"/>
                <w:lang w:eastAsia="it-IT"/>
              </w:rPr>
              <w:t>SOSPENSIONE GIUDIZIO</w:t>
            </w:r>
          </w:p>
          <w:p w14:paraId="6F7A427E" w14:textId="77777777" w:rsidR="00D2332B" w:rsidRDefault="00C06B97">
            <w:pPr>
              <w:pStyle w:val="Titolo7"/>
              <w:spacing w:before="60"/>
              <w:rPr>
                <w:rFonts w:ascii="Times New Roman" w:hAnsi="Times New Roman" w:cs="Times New Roman"/>
                <w:sz w:val="28"/>
                <w:lang w:eastAsia="it-IT"/>
              </w:rPr>
            </w:pPr>
            <w:r w:rsidRPr="00D2332B">
              <w:rPr>
                <w:rFonts w:ascii="Times New Roman" w:hAnsi="Times New Roman" w:cs="Times New Roman"/>
                <w:sz w:val="28"/>
                <w:lang w:eastAsia="it-IT"/>
              </w:rPr>
              <w:t xml:space="preserve">CLASSE TERZA </w:t>
            </w:r>
          </w:p>
          <w:p w14:paraId="4EC87E7F" w14:textId="2584B757" w:rsidR="00C06B97" w:rsidRPr="00D2332B" w:rsidRDefault="00D2332B">
            <w:pPr>
              <w:pStyle w:val="Titolo7"/>
              <w:spacing w:before="60"/>
              <w:rPr>
                <w:rFonts w:ascii="Times New Roman" w:hAnsi="Times New Roman" w:cs="Times New Roman"/>
                <w:sz w:val="28"/>
                <w:lang w:eastAsia="it-IT"/>
              </w:rPr>
            </w:pPr>
            <w:r>
              <w:rPr>
                <w:rFonts w:ascii="Times New Roman" w:hAnsi="Times New Roman" w:cs="Times New Roman"/>
                <w:sz w:val="28"/>
                <w:lang w:eastAsia="it-IT"/>
              </w:rPr>
              <w:t>ENOGASTRONOMIA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9B0BD" w14:textId="77777777" w:rsidR="00C06B97" w:rsidRDefault="00C06B97">
            <w:pPr>
              <w:pStyle w:val="Intestazione"/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 w:rsidRPr="00D2332B">
              <w:rPr>
                <w:rFonts w:ascii="Arial" w:hAnsi="Arial" w:cs="Arial"/>
                <w:sz w:val="22"/>
                <w:lang w:val="fr-FR"/>
              </w:rPr>
              <w:t>Mod. CarFr3</w:t>
            </w:r>
          </w:p>
          <w:p w14:paraId="14EE445D" w14:textId="77777777" w:rsidR="00C06B97" w:rsidRDefault="00C06B97">
            <w:pPr>
              <w:pStyle w:val="Intestazione"/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Vers. 2</w:t>
            </w:r>
          </w:p>
          <w:p w14:paraId="13C16773" w14:textId="77777777" w:rsidR="00C06B97" w:rsidRPr="00D2332B" w:rsidRDefault="00C06B97">
            <w:pPr>
              <w:pStyle w:val="Intestazione"/>
              <w:tabs>
                <w:tab w:val="left" w:pos="851"/>
              </w:tabs>
              <w:rPr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Pag. </w:t>
            </w:r>
            <w:proofErr w:type="gramStart"/>
            <w:r>
              <w:rPr>
                <w:rFonts w:ascii="Arial" w:hAnsi="Arial" w:cs="Arial"/>
                <w:sz w:val="22"/>
                <w:lang w:val="fr-FR"/>
              </w:rPr>
              <w:t>1  di</w:t>
            </w:r>
            <w:proofErr w:type="gramEnd"/>
            <w:r>
              <w:rPr>
                <w:rFonts w:ascii="Arial" w:hAnsi="Arial" w:cs="Arial"/>
                <w:sz w:val="22"/>
                <w:lang w:val="fr-FR"/>
              </w:rPr>
              <w:t xml:space="preserve"> 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A5B13" w14:textId="77777777" w:rsidR="00C06B97" w:rsidRDefault="00224988">
            <w:pPr>
              <w:tabs>
                <w:tab w:val="left" w:pos="851"/>
              </w:tabs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AF3DB6E" wp14:editId="1835CB2D">
                  <wp:extent cx="449580" cy="495300"/>
                  <wp:effectExtent l="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95B16D" w14:textId="77777777" w:rsidR="00697AD8" w:rsidRDefault="00697AD8" w:rsidP="00697AD8">
      <w:pPr>
        <w:pStyle w:val="Intestazione"/>
        <w:ind w:left="357"/>
        <w:jc w:val="center"/>
        <w:rPr>
          <w:b/>
          <w:bCs/>
          <w:smallCaps/>
          <w:sz w:val="28"/>
          <w:szCs w:val="24"/>
        </w:rPr>
      </w:pPr>
    </w:p>
    <w:p w14:paraId="7921FD3C" w14:textId="360A0CB1" w:rsidR="00697AD8" w:rsidRPr="00391840" w:rsidRDefault="00697AD8" w:rsidP="00697AD8">
      <w:pPr>
        <w:pStyle w:val="Intestazione"/>
        <w:ind w:left="357"/>
        <w:jc w:val="center"/>
        <w:rPr>
          <w:b/>
          <w:bCs/>
          <w:smallCaps/>
          <w:sz w:val="28"/>
          <w:szCs w:val="24"/>
        </w:rPr>
      </w:pPr>
      <w:r w:rsidRPr="00391840">
        <w:rPr>
          <w:b/>
          <w:bCs/>
          <w:smallCaps/>
          <w:sz w:val="28"/>
          <w:szCs w:val="24"/>
        </w:rPr>
        <w:t xml:space="preserve">Materia: FRANCESE – 2^ Lingua Europea </w:t>
      </w:r>
    </w:p>
    <w:p w14:paraId="72A880FC" w14:textId="3F735315" w:rsidR="00D2332B" w:rsidRPr="005C1F3A" w:rsidRDefault="00D2332B" w:rsidP="00D2332B">
      <w:pPr>
        <w:pStyle w:val="Intestazione"/>
        <w:spacing w:before="180" w:line="360" w:lineRule="auto"/>
        <w:ind w:left="357"/>
        <w:jc w:val="center"/>
        <w:rPr>
          <w:b/>
          <w:bCs/>
          <w:smallCaps/>
          <w:sz w:val="28"/>
          <w:szCs w:val="28"/>
        </w:rPr>
      </w:pPr>
      <w:r w:rsidRPr="005C1F3A">
        <w:rPr>
          <w:b/>
          <w:bCs/>
          <w:smallCaps/>
          <w:sz w:val="28"/>
          <w:szCs w:val="28"/>
        </w:rPr>
        <w:t>A. S.</w:t>
      </w:r>
      <w:r w:rsidRPr="005C1F3A">
        <w:rPr>
          <w:smallCaps/>
          <w:sz w:val="28"/>
          <w:szCs w:val="28"/>
        </w:rPr>
        <w:t xml:space="preserve"> </w:t>
      </w:r>
      <w:r w:rsidRPr="005C1F3A">
        <w:rPr>
          <w:b/>
          <w:bCs/>
          <w:smallCaps/>
          <w:sz w:val="28"/>
          <w:szCs w:val="28"/>
        </w:rPr>
        <w:t>2024/2025</w:t>
      </w:r>
      <w:r w:rsidRPr="005C1F3A">
        <w:rPr>
          <w:smallCaps/>
          <w:sz w:val="28"/>
          <w:szCs w:val="28"/>
        </w:rPr>
        <w:t xml:space="preserve">         </w:t>
      </w:r>
      <w:r w:rsidRPr="005C1F3A">
        <w:rPr>
          <w:b/>
          <w:bCs/>
          <w:smallCaps/>
          <w:sz w:val="28"/>
          <w:szCs w:val="28"/>
        </w:rPr>
        <w:t>Classe</w:t>
      </w:r>
      <w:r w:rsidRPr="005C1F3A">
        <w:rPr>
          <w:smallCaps/>
          <w:sz w:val="28"/>
          <w:szCs w:val="28"/>
        </w:rPr>
        <w:t xml:space="preserve"> </w:t>
      </w:r>
      <w:r w:rsidR="005C0309" w:rsidRPr="005C1F3A">
        <w:rPr>
          <w:b/>
          <w:bCs/>
          <w:smallCaps/>
          <w:sz w:val="28"/>
          <w:szCs w:val="28"/>
        </w:rPr>
        <w:t>3</w:t>
      </w:r>
      <w:r w:rsidRPr="005C1F3A">
        <w:rPr>
          <w:b/>
          <w:bCs/>
          <w:smallCaps/>
          <w:sz w:val="28"/>
          <w:szCs w:val="28"/>
        </w:rPr>
        <w:t xml:space="preserve">^ </w:t>
      </w:r>
      <w:r w:rsidR="005C0309" w:rsidRPr="005C1F3A">
        <w:rPr>
          <w:b/>
          <w:bCs/>
          <w:smallCaps/>
          <w:sz w:val="28"/>
          <w:szCs w:val="28"/>
        </w:rPr>
        <w:t>ENOGASTRONOMIA</w:t>
      </w:r>
    </w:p>
    <w:p w14:paraId="45693404" w14:textId="77777777" w:rsidR="00D2332B" w:rsidRPr="001F1C80" w:rsidRDefault="00D2332B" w:rsidP="00D2332B">
      <w:pPr>
        <w:pStyle w:val="Intestazione"/>
        <w:spacing w:before="120" w:line="360" w:lineRule="auto"/>
        <w:ind w:left="357"/>
        <w:rPr>
          <w:sz w:val="24"/>
          <w:szCs w:val="24"/>
        </w:rPr>
      </w:pPr>
      <w:bookmarkStart w:id="0" w:name="_Hlk198801379"/>
      <w:r w:rsidRPr="001F1C80">
        <w:rPr>
          <w:b/>
          <w:bCs/>
          <w:smallCaps/>
          <w:sz w:val="24"/>
          <w:szCs w:val="24"/>
        </w:rPr>
        <w:t>Alunno</w:t>
      </w:r>
      <w:r w:rsidRPr="001F1C80">
        <w:rPr>
          <w:smallCaps/>
          <w:sz w:val="24"/>
          <w:szCs w:val="24"/>
        </w:rPr>
        <w:tab/>
        <w:t>_______________________________________________________________</w:t>
      </w:r>
    </w:p>
    <w:p w14:paraId="6FFD49A7" w14:textId="77777777" w:rsidR="00D2332B" w:rsidRPr="001F1C80" w:rsidRDefault="00D2332B" w:rsidP="00D2332B">
      <w:pPr>
        <w:pStyle w:val="Intestazione"/>
        <w:spacing w:before="120" w:after="120" w:line="360" w:lineRule="auto"/>
        <w:ind w:left="357"/>
        <w:jc w:val="both"/>
        <w:rPr>
          <w:b/>
          <w:bCs/>
          <w:smallCaps/>
          <w:sz w:val="24"/>
          <w:szCs w:val="24"/>
        </w:rPr>
      </w:pPr>
      <w:r w:rsidRPr="001F1C80">
        <w:rPr>
          <w:b/>
          <w:bCs/>
          <w:smallCap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62DA8" wp14:editId="10E2832A">
                <wp:simplePos x="0" y="0"/>
                <wp:positionH relativeFrom="column">
                  <wp:posOffset>3166110</wp:posOffset>
                </wp:positionH>
                <wp:positionV relativeFrom="paragraph">
                  <wp:posOffset>367665</wp:posOffset>
                </wp:positionV>
                <wp:extent cx="370840" cy="351790"/>
                <wp:effectExtent l="0" t="0" r="1016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AF4E1" id="Rectangle 4" o:spid="_x0000_s1026" style="position:absolute;margin-left:249.3pt;margin-top:28.95pt;width:29.2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"/>
            </w:pict>
          </mc:Fallback>
        </mc:AlternateContent>
      </w:r>
      <w:r w:rsidRPr="001F1C80">
        <w:rPr>
          <w:b/>
          <w:bCs/>
          <w:smallCaps/>
          <w:sz w:val="24"/>
          <w:szCs w:val="24"/>
        </w:rPr>
        <w:t>Prof.</w:t>
      </w:r>
      <w:r w:rsidRPr="001F1C80">
        <w:rPr>
          <w:smallCaps/>
          <w:sz w:val="24"/>
          <w:szCs w:val="24"/>
        </w:rPr>
        <w:tab/>
        <w:t>_______________________________________________________________</w:t>
      </w:r>
    </w:p>
    <w:p w14:paraId="0CE0B2B2" w14:textId="567CCD11" w:rsidR="005C1F3A" w:rsidRPr="007533A3" w:rsidRDefault="00D2332B" w:rsidP="007533A3">
      <w:pPr>
        <w:pStyle w:val="Intestazione"/>
        <w:spacing w:before="240" w:after="180"/>
        <w:ind w:left="357"/>
        <w:jc w:val="both"/>
        <w:rPr>
          <w:b/>
          <w:bCs/>
          <w:smallCaps/>
          <w:sz w:val="24"/>
          <w:szCs w:val="24"/>
        </w:rPr>
      </w:pPr>
      <w:r w:rsidRPr="001F1C80">
        <w:rPr>
          <w:b/>
          <w:bCs/>
          <w:smallCaps/>
          <w:sz w:val="24"/>
          <w:szCs w:val="24"/>
        </w:rPr>
        <w:t>Voto proposto in sede di scrutinio:</w:t>
      </w:r>
      <w:r w:rsidRPr="001F1C80">
        <w:rPr>
          <w:b/>
          <w:bCs/>
          <w:smallCaps/>
          <w:sz w:val="24"/>
          <w:szCs w:val="24"/>
        </w:rPr>
        <w:tab/>
      </w:r>
      <w:bookmarkEnd w:id="0"/>
    </w:p>
    <w:p w14:paraId="7C340DE2" w14:textId="1A4FFD31" w:rsidR="005C1F3A" w:rsidRPr="001C311F" w:rsidRDefault="005C1F3A" w:rsidP="005C1F3A">
      <w:pPr>
        <w:pStyle w:val="Intestazione"/>
        <w:rPr>
          <w:sz w:val="22"/>
          <w:szCs w:val="22"/>
          <w:lang w:eastAsia="it-IT"/>
        </w:rPr>
      </w:pPr>
      <w:r w:rsidRPr="001C311F">
        <w:rPr>
          <w:b/>
          <w:bCs/>
          <w:sz w:val="22"/>
          <w:szCs w:val="22"/>
          <w:lang w:eastAsia="it-IT"/>
        </w:rPr>
        <w:t>Libro di testo</w:t>
      </w:r>
      <w:r w:rsidRPr="001C311F">
        <w:rPr>
          <w:sz w:val="22"/>
          <w:szCs w:val="22"/>
          <w:lang w:eastAsia="it-IT"/>
        </w:rPr>
        <w:t xml:space="preserve">: </w:t>
      </w:r>
      <w:r w:rsidR="001C311F" w:rsidRPr="001C311F">
        <w:rPr>
          <w:sz w:val="22"/>
          <w:szCs w:val="22"/>
          <w:lang w:eastAsia="it-IT"/>
        </w:rPr>
        <w:t>SUBLIME</w:t>
      </w:r>
      <w:r w:rsidR="001C311F">
        <w:rPr>
          <w:sz w:val="22"/>
          <w:szCs w:val="22"/>
          <w:lang w:eastAsia="it-IT"/>
        </w:rPr>
        <w:t xml:space="preserve"> </w:t>
      </w:r>
      <w:r w:rsidR="001C311F" w:rsidRPr="001C311F">
        <w:rPr>
          <w:sz w:val="22"/>
          <w:szCs w:val="22"/>
          <w:lang w:eastAsia="it-IT"/>
        </w:rPr>
        <w:t>2030</w:t>
      </w:r>
      <w:r w:rsidR="001C311F">
        <w:rPr>
          <w:sz w:val="22"/>
          <w:szCs w:val="22"/>
          <w:lang w:eastAsia="it-IT"/>
        </w:rPr>
        <w:t xml:space="preserve"> – </w:t>
      </w:r>
      <w:proofErr w:type="spellStart"/>
      <w:r w:rsidR="001C311F">
        <w:rPr>
          <w:sz w:val="22"/>
          <w:szCs w:val="22"/>
          <w:lang w:eastAsia="it-IT"/>
        </w:rPr>
        <w:t>Œnogastronomie</w:t>
      </w:r>
      <w:proofErr w:type="spellEnd"/>
      <w:r w:rsidR="001C311F">
        <w:rPr>
          <w:sz w:val="22"/>
          <w:szCs w:val="22"/>
          <w:lang w:eastAsia="it-IT"/>
        </w:rPr>
        <w:t xml:space="preserve"> et Service</w:t>
      </w:r>
    </w:p>
    <w:p w14:paraId="1276C085" w14:textId="0F937F96" w:rsidR="005C1F3A" w:rsidRPr="005C1F3A" w:rsidRDefault="005C1F3A" w:rsidP="005C1F3A">
      <w:pPr>
        <w:pStyle w:val="Intestazione"/>
        <w:rPr>
          <w:sz w:val="22"/>
          <w:szCs w:val="22"/>
          <w:lang w:eastAsia="it-IT"/>
        </w:rPr>
      </w:pPr>
      <w:r w:rsidRPr="001C311F">
        <w:rPr>
          <w:b/>
          <w:bCs/>
          <w:sz w:val="22"/>
          <w:szCs w:val="22"/>
          <w:lang w:eastAsia="it-IT"/>
        </w:rPr>
        <w:t>Autori</w:t>
      </w:r>
      <w:r w:rsidRPr="001C311F">
        <w:rPr>
          <w:sz w:val="22"/>
          <w:szCs w:val="22"/>
          <w:lang w:eastAsia="it-IT"/>
        </w:rPr>
        <w:t xml:space="preserve">: </w:t>
      </w:r>
      <w:r w:rsidR="001C311F" w:rsidRPr="001C311F">
        <w:rPr>
          <w:sz w:val="22"/>
          <w:szCs w:val="22"/>
          <w:lang w:eastAsia="it-IT"/>
        </w:rPr>
        <w:t xml:space="preserve">Christine </w:t>
      </w:r>
      <w:proofErr w:type="spellStart"/>
      <w:r w:rsidR="001C311F" w:rsidRPr="001C311F">
        <w:rPr>
          <w:sz w:val="22"/>
          <w:szCs w:val="22"/>
          <w:lang w:eastAsia="it-IT"/>
        </w:rPr>
        <w:t>Duvallier</w:t>
      </w:r>
      <w:proofErr w:type="spellEnd"/>
      <w:r w:rsidR="001C311F" w:rsidRPr="001C311F">
        <w:rPr>
          <w:sz w:val="22"/>
          <w:szCs w:val="22"/>
          <w:lang w:eastAsia="it-IT"/>
        </w:rPr>
        <w:t xml:space="preserve"> </w:t>
      </w:r>
      <w:r w:rsidRPr="005C1F3A">
        <w:rPr>
          <w:sz w:val="22"/>
          <w:szCs w:val="22"/>
          <w:lang w:eastAsia="it-IT"/>
        </w:rPr>
        <w:t xml:space="preserve"> </w:t>
      </w:r>
    </w:p>
    <w:p w14:paraId="70C47904" w14:textId="43EBDBF5" w:rsidR="005C1F3A" w:rsidRDefault="005C1F3A" w:rsidP="005C1F3A">
      <w:pPr>
        <w:pStyle w:val="Intestazione"/>
        <w:rPr>
          <w:sz w:val="22"/>
          <w:szCs w:val="22"/>
          <w:lang w:eastAsia="it-IT"/>
        </w:rPr>
      </w:pPr>
      <w:r w:rsidRPr="005C1F3A">
        <w:rPr>
          <w:b/>
          <w:bCs/>
          <w:sz w:val="22"/>
          <w:szCs w:val="22"/>
          <w:lang w:eastAsia="it-IT"/>
        </w:rPr>
        <w:t>Editore</w:t>
      </w:r>
      <w:r w:rsidRPr="005C1F3A">
        <w:rPr>
          <w:sz w:val="22"/>
          <w:szCs w:val="22"/>
          <w:lang w:eastAsia="it-IT"/>
        </w:rPr>
        <w:t xml:space="preserve">: </w:t>
      </w:r>
      <w:r w:rsidR="001C311F">
        <w:rPr>
          <w:sz w:val="22"/>
          <w:szCs w:val="22"/>
          <w:lang w:eastAsia="it-IT"/>
        </w:rPr>
        <w:t xml:space="preserve">Pierre </w:t>
      </w:r>
      <w:proofErr w:type="spellStart"/>
      <w:r w:rsidR="001C311F">
        <w:rPr>
          <w:sz w:val="22"/>
          <w:szCs w:val="22"/>
          <w:lang w:eastAsia="it-IT"/>
        </w:rPr>
        <w:t>Bordas</w:t>
      </w:r>
      <w:proofErr w:type="spellEnd"/>
      <w:r w:rsidR="001C311F">
        <w:rPr>
          <w:sz w:val="22"/>
          <w:szCs w:val="22"/>
          <w:lang w:eastAsia="it-IT"/>
        </w:rPr>
        <w:t xml:space="preserve"> et </w:t>
      </w:r>
      <w:proofErr w:type="spellStart"/>
      <w:r w:rsidR="001C311F">
        <w:rPr>
          <w:sz w:val="22"/>
          <w:szCs w:val="22"/>
          <w:lang w:eastAsia="it-IT"/>
        </w:rPr>
        <w:t>Fils</w:t>
      </w:r>
      <w:proofErr w:type="spellEnd"/>
      <w:r w:rsidR="001C311F">
        <w:rPr>
          <w:sz w:val="22"/>
          <w:szCs w:val="22"/>
          <w:lang w:eastAsia="it-IT"/>
        </w:rPr>
        <w:t xml:space="preserve"> – Gruppo Editoriale ELI</w:t>
      </w:r>
    </w:p>
    <w:p w14:paraId="0669D872" w14:textId="77777777" w:rsidR="007533A3" w:rsidRPr="005C1F3A" w:rsidRDefault="007533A3" w:rsidP="005C1F3A">
      <w:pPr>
        <w:pStyle w:val="Intestazione"/>
        <w:rPr>
          <w:sz w:val="22"/>
          <w:szCs w:val="22"/>
          <w:lang w:eastAsia="it-IT"/>
        </w:rPr>
      </w:pPr>
    </w:p>
    <w:p w14:paraId="1457F100" w14:textId="77777777" w:rsidR="007533A3" w:rsidRDefault="007533A3" w:rsidP="007533A3">
      <w:pPr>
        <w:pStyle w:val="Intestazione"/>
        <w:spacing w:before="60" w:line="276" w:lineRule="auto"/>
        <w:jc w:val="both"/>
        <w:rPr>
          <w:sz w:val="22"/>
          <w:szCs w:val="22"/>
          <w:lang w:eastAsia="it-IT"/>
        </w:rPr>
      </w:pPr>
      <w:r w:rsidRPr="00D2332B">
        <w:rPr>
          <w:sz w:val="22"/>
          <w:szCs w:val="22"/>
          <w:lang w:eastAsia="it-IT"/>
        </w:rPr>
        <w:t>Si comunica che la promozione alla classe quarta è stata sospesa e deve essere soggetta a verifica prima dell’inizio delle lezioni del nuovo anno scolastico in quanto, nella materia sopra indicata, sono state rilevate le seguenti carenze:</w:t>
      </w:r>
    </w:p>
    <w:p w14:paraId="12ADA709" w14:textId="77777777" w:rsidR="005C0309" w:rsidRPr="00D2332B" w:rsidRDefault="005C0309" w:rsidP="00D2332B">
      <w:pPr>
        <w:pStyle w:val="Intestazione"/>
        <w:spacing w:before="60" w:line="276" w:lineRule="auto"/>
        <w:jc w:val="both"/>
        <w:rPr>
          <w:sz w:val="22"/>
          <w:szCs w:val="22"/>
          <w:lang w:eastAsia="it-IT"/>
        </w:rPr>
      </w:pPr>
    </w:p>
    <w:tbl>
      <w:tblPr>
        <w:tblW w:w="10529" w:type="dxa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5175"/>
        <w:gridCol w:w="5245"/>
        <w:gridCol w:w="80"/>
      </w:tblGrid>
      <w:tr w:rsidR="00D2332B" w14:paraId="7CFA4FD4" w14:textId="77777777" w:rsidTr="00D2332B">
        <w:trPr>
          <w:gridAfter w:val="1"/>
          <w:wAfter w:w="80" w:type="dxa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8" w:type="dxa"/>
            </w:tcMar>
          </w:tcPr>
          <w:p w14:paraId="33F56873" w14:textId="77777777" w:rsidR="00D2332B" w:rsidRDefault="00D2332B" w:rsidP="00D233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1" w:name="_Hlk198801412"/>
            <w:r>
              <w:rPr>
                <w:b/>
                <w:color w:val="000000"/>
                <w:sz w:val="28"/>
                <w:szCs w:val="28"/>
              </w:rPr>
              <w:t>Contenuti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14:paraId="68B4D91E" w14:textId="77777777" w:rsidR="00D2332B" w:rsidRDefault="00D2332B" w:rsidP="00D233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Funzioni Comunicative</w:t>
            </w:r>
          </w:p>
        </w:tc>
      </w:tr>
      <w:bookmarkEnd w:id="1"/>
      <w:tr w:rsidR="00C06B97" w:rsidRPr="007533A3" w14:paraId="6F1FF8A0" w14:textId="77777777" w:rsidTr="00D23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" w:type="dxa"/>
          <w:trHeight w:val="887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9960" w14:textId="77777777" w:rsidR="00D2332B" w:rsidRPr="002933EB" w:rsidRDefault="00D2332B" w:rsidP="00D2332B">
            <w:pPr>
              <w:numPr>
                <w:ilvl w:val="0"/>
                <w:numId w:val="7"/>
              </w:numPr>
              <w:suppressAutoHyphens/>
              <w:rPr>
                <w:sz w:val="22"/>
                <w:szCs w:val="22"/>
              </w:rPr>
            </w:pPr>
            <w:r w:rsidRPr="002933EB">
              <w:rPr>
                <w:sz w:val="22"/>
                <w:szCs w:val="22"/>
              </w:rPr>
              <w:t>Ripasso delle principali strutture grammaticali studiate nel biennio</w:t>
            </w:r>
          </w:p>
          <w:p w14:paraId="18D4FCBA" w14:textId="77777777" w:rsidR="00D2332B" w:rsidRPr="002933EB" w:rsidRDefault="00D2332B" w:rsidP="00D2332B">
            <w:pPr>
              <w:numPr>
                <w:ilvl w:val="0"/>
                <w:numId w:val="7"/>
              </w:numPr>
              <w:suppressAutoHyphens/>
              <w:rPr>
                <w:sz w:val="22"/>
                <w:szCs w:val="22"/>
              </w:rPr>
            </w:pPr>
            <w:r w:rsidRPr="002933EB">
              <w:rPr>
                <w:sz w:val="22"/>
                <w:szCs w:val="22"/>
              </w:rPr>
              <w:t>Revisione delle principali strutture morfosintattiche al fine della competenza linguistica per comprendere e produrre enunciati corretti e significativi. </w:t>
            </w:r>
          </w:p>
          <w:p w14:paraId="3DF020FF" w14:textId="77777777" w:rsidR="00D2332B" w:rsidRPr="002933EB" w:rsidRDefault="00D2332B" w:rsidP="00D2332B">
            <w:pPr>
              <w:numPr>
                <w:ilvl w:val="0"/>
                <w:numId w:val="9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Les gallicismes</w:t>
            </w:r>
          </w:p>
          <w:p w14:paraId="402E9DAB" w14:textId="77777777" w:rsidR="00D2332B" w:rsidRPr="002933EB" w:rsidRDefault="00D2332B" w:rsidP="00D2332B">
            <w:pPr>
              <w:numPr>
                <w:ilvl w:val="0"/>
                <w:numId w:val="9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Les particularités des verbes du 1</w:t>
            </w:r>
            <w:r w:rsidRPr="002933EB">
              <w:rPr>
                <w:sz w:val="22"/>
                <w:szCs w:val="22"/>
                <w:vertAlign w:val="superscript"/>
                <w:lang w:val="fr-FR"/>
              </w:rPr>
              <w:t>er</w:t>
            </w:r>
            <w:r w:rsidRPr="002933EB">
              <w:rPr>
                <w:sz w:val="22"/>
                <w:szCs w:val="22"/>
                <w:lang w:val="fr-FR"/>
              </w:rPr>
              <w:t xml:space="preserve"> groupe</w:t>
            </w:r>
          </w:p>
          <w:p w14:paraId="57638A74" w14:textId="77777777" w:rsidR="00D2332B" w:rsidRPr="002933EB" w:rsidRDefault="00D2332B" w:rsidP="00D2332B">
            <w:pPr>
              <w:numPr>
                <w:ilvl w:val="0"/>
                <w:numId w:val="9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Les verbes du 2</w:t>
            </w:r>
            <w:r w:rsidRPr="002933EB">
              <w:rPr>
                <w:sz w:val="22"/>
                <w:szCs w:val="22"/>
                <w:vertAlign w:val="superscript"/>
                <w:lang w:val="fr-FR"/>
              </w:rPr>
              <w:t>ème</w:t>
            </w:r>
            <w:r w:rsidRPr="002933EB">
              <w:rPr>
                <w:sz w:val="22"/>
                <w:szCs w:val="22"/>
                <w:lang w:val="fr-FR"/>
              </w:rPr>
              <w:t xml:space="preserve"> groupe</w:t>
            </w:r>
          </w:p>
          <w:p w14:paraId="20C35C1C" w14:textId="77777777" w:rsidR="00D2332B" w:rsidRPr="002933EB" w:rsidRDefault="00D2332B" w:rsidP="00D2332B">
            <w:pPr>
              <w:numPr>
                <w:ilvl w:val="0"/>
                <w:numId w:val="9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Les verbes du 3</w:t>
            </w:r>
            <w:r w:rsidRPr="002933EB">
              <w:rPr>
                <w:sz w:val="22"/>
                <w:szCs w:val="22"/>
                <w:vertAlign w:val="superscript"/>
                <w:lang w:val="fr-FR"/>
              </w:rPr>
              <w:t>ème</w:t>
            </w:r>
            <w:r w:rsidRPr="002933EB">
              <w:rPr>
                <w:sz w:val="22"/>
                <w:szCs w:val="22"/>
                <w:lang w:val="fr-FR"/>
              </w:rPr>
              <w:t xml:space="preserve"> groupe</w:t>
            </w:r>
          </w:p>
          <w:p w14:paraId="01B15B18" w14:textId="77777777" w:rsidR="00D2332B" w:rsidRPr="002933EB" w:rsidRDefault="00D2332B" w:rsidP="00D2332B">
            <w:pPr>
              <w:numPr>
                <w:ilvl w:val="0"/>
                <w:numId w:val="9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Le passé composé</w:t>
            </w:r>
          </w:p>
          <w:p w14:paraId="31020570" w14:textId="2DF296B0" w:rsidR="00B213A7" w:rsidRPr="002933EB" w:rsidRDefault="00D2332B" w:rsidP="002933EB">
            <w:pPr>
              <w:numPr>
                <w:ilvl w:val="0"/>
                <w:numId w:val="9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Les pronoms COD et COI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6DBA1" w14:textId="6CC02B17" w:rsidR="00B213A7" w:rsidRPr="002933EB" w:rsidRDefault="00B213A7" w:rsidP="00D2332B">
            <w:pPr>
              <w:spacing w:line="100" w:lineRule="atLeast"/>
              <w:rPr>
                <w:rFonts w:ascii="Verdana" w:hAnsi="Verdana" w:cs="Verdana"/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14:paraId="4E74BA68" w14:textId="77777777" w:rsidR="00C06B97" w:rsidRPr="005C1F3A" w:rsidRDefault="00C06B97">
            <w:pPr>
              <w:snapToGrid w:val="0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C06B97" w:rsidRPr="00D2332B" w14:paraId="32345FB8" w14:textId="77777777" w:rsidTr="00D23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" w:type="dxa"/>
          <w:trHeight w:val="1216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4A2582" w14:textId="77777777" w:rsidR="00D2332B" w:rsidRPr="002933EB" w:rsidRDefault="00D2332B" w:rsidP="00D2332B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 xml:space="preserve">L’hôtellerie-restauration </w:t>
            </w:r>
          </w:p>
          <w:p w14:paraId="798DA698" w14:textId="77777777" w:rsidR="00D2332B" w:rsidRPr="002933EB" w:rsidRDefault="00D2332B" w:rsidP="00D2332B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Le personnel : la brigade de cuisine, la brigade de salle et la brigade du bar</w:t>
            </w:r>
          </w:p>
          <w:p w14:paraId="4A3D022A" w14:textId="77777777" w:rsidR="00D2332B" w:rsidRPr="002933EB" w:rsidRDefault="00D2332B" w:rsidP="00D2332B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Les locaux du restaurant</w:t>
            </w:r>
          </w:p>
          <w:p w14:paraId="6E66FCF9" w14:textId="2188E34C" w:rsidR="00C06B97" w:rsidRPr="002933EB" w:rsidRDefault="00D2332B" w:rsidP="00D2332B">
            <w:pPr>
              <w:numPr>
                <w:ilvl w:val="0"/>
                <w:numId w:val="2"/>
              </w:numPr>
              <w:suppressAutoHyphens/>
              <w:rPr>
                <w:rFonts w:ascii="Verdana" w:hAnsi="Verdana" w:cs="Verdana"/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Promouvoir son entreprise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4C5D97" w14:textId="77777777" w:rsidR="00D2332B" w:rsidRPr="002933EB" w:rsidRDefault="00D2332B" w:rsidP="00D2332B">
            <w:pPr>
              <w:pStyle w:val="Paragrafoelenco"/>
              <w:numPr>
                <w:ilvl w:val="0"/>
                <w:numId w:val="11"/>
              </w:numPr>
              <w:spacing w:line="100" w:lineRule="atLeast"/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  <w:r w:rsidRPr="002933EB"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  <w:t>Pouvez-vous me conseiller ?</w:t>
            </w:r>
          </w:p>
          <w:p w14:paraId="724E428E" w14:textId="77777777" w:rsidR="00D2332B" w:rsidRPr="002933EB" w:rsidRDefault="00D2332B" w:rsidP="00D2332B">
            <w:pPr>
              <w:pStyle w:val="Paragrafoelenco"/>
              <w:numPr>
                <w:ilvl w:val="0"/>
                <w:numId w:val="11"/>
              </w:numPr>
              <w:spacing w:line="100" w:lineRule="atLeast"/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  <w:r w:rsidRPr="002933EB"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  <w:t>Conseiller un établissement</w:t>
            </w:r>
          </w:p>
          <w:p w14:paraId="2163E23E" w14:textId="77777777" w:rsidR="00D2332B" w:rsidRPr="002933EB" w:rsidRDefault="00D2332B" w:rsidP="00D2332B">
            <w:pPr>
              <w:pStyle w:val="Paragrafoelenco"/>
              <w:numPr>
                <w:ilvl w:val="0"/>
                <w:numId w:val="11"/>
              </w:numPr>
              <w:spacing w:line="100" w:lineRule="atLeast"/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  <w:r w:rsidRPr="002933EB"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  <w:t>Argumenter son choix</w:t>
            </w:r>
          </w:p>
          <w:p w14:paraId="62C9071F" w14:textId="77777777" w:rsidR="00D2332B" w:rsidRPr="002933EB" w:rsidRDefault="00D2332B" w:rsidP="00D2332B">
            <w:pPr>
              <w:pStyle w:val="Paragrafoelenco"/>
              <w:numPr>
                <w:ilvl w:val="0"/>
                <w:numId w:val="11"/>
              </w:numPr>
              <w:spacing w:line="100" w:lineRule="atLeast"/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  <w:r w:rsidRPr="002933EB"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  <w:t>Situer l’établissement</w:t>
            </w:r>
          </w:p>
          <w:p w14:paraId="68E7C7DA" w14:textId="3FBA2277" w:rsidR="00C06B97" w:rsidRPr="002933EB" w:rsidRDefault="00D2332B" w:rsidP="00D2332B">
            <w:pPr>
              <w:pStyle w:val="Paragrafoelenco"/>
              <w:numPr>
                <w:ilvl w:val="0"/>
                <w:numId w:val="11"/>
              </w:numPr>
              <w:spacing w:line="100" w:lineRule="atLeast"/>
              <w:rPr>
                <w:sz w:val="22"/>
                <w:szCs w:val="22"/>
                <w:lang w:val="fr-FR"/>
              </w:rPr>
            </w:pPr>
            <w:r w:rsidRPr="002933EB"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  <w:t>Décrire les lieux</w:t>
            </w:r>
            <w:r w:rsidR="00C06B97" w:rsidRPr="002933EB"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  <w:t xml:space="preserve"> </w:t>
            </w: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14:paraId="1EEAD685" w14:textId="77777777" w:rsidR="00C06B97" w:rsidRPr="00D2332B" w:rsidRDefault="00C06B97">
            <w:pPr>
              <w:snapToGrid w:val="0"/>
              <w:rPr>
                <w:lang w:val="fr-FR"/>
              </w:rPr>
            </w:pPr>
          </w:p>
        </w:tc>
      </w:tr>
      <w:tr w:rsidR="00C06B97" w:rsidRPr="00BE2923" w14:paraId="41F8D489" w14:textId="77777777" w:rsidTr="00D23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" w:type="dxa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EB6A0" w14:textId="77777777" w:rsidR="00D2332B" w:rsidRPr="002933EB" w:rsidRDefault="00D2332B" w:rsidP="00D2332B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La restauration commerciale</w:t>
            </w:r>
          </w:p>
          <w:p w14:paraId="6D210631" w14:textId="77777777" w:rsidR="00D2332B" w:rsidRPr="002933EB" w:rsidRDefault="00D2332B" w:rsidP="00D2332B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La restauration collective à caractère social</w:t>
            </w:r>
          </w:p>
          <w:p w14:paraId="26F77F90" w14:textId="77777777" w:rsidR="00D2332B" w:rsidRPr="002933EB" w:rsidRDefault="00D2332B" w:rsidP="00D2332B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Les enseignes franchisées</w:t>
            </w:r>
          </w:p>
          <w:p w14:paraId="7FE5713A" w14:textId="77777777" w:rsidR="00D2332B" w:rsidRPr="002933EB" w:rsidRDefault="00D2332B" w:rsidP="00D2332B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Le traiteur</w:t>
            </w:r>
          </w:p>
          <w:p w14:paraId="7C75AD3F" w14:textId="74AC1D46" w:rsidR="00C06B97" w:rsidRPr="002933EB" w:rsidRDefault="00D2332B" w:rsidP="00D2332B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Les guides gastronomiques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223B9" w14:textId="77777777" w:rsidR="00BE2923" w:rsidRPr="002933EB" w:rsidRDefault="00BE2923" w:rsidP="00BE2923">
            <w:pPr>
              <w:numPr>
                <w:ilvl w:val="0"/>
                <w:numId w:val="2"/>
              </w:numPr>
              <w:spacing w:line="100" w:lineRule="atLeast"/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  <w:r w:rsidRPr="002933EB"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  <w:t>J’adore ce resto !</w:t>
            </w:r>
          </w:p>
          <w:p w14:paraId="5126679F" w14:textId="77777777" w:rsidR="00BE2923" w:rsidRPr="002933EB" w:rsidRDefault="00BE2923" w:rsidP="00BE2923">
            <w:pPr>
              <w:numPr>
                <w:ilvl w:val="0"/>
                <w:numId w:val="2"/>
              </w:numPr>
              <w:spacing w:line="100" w:lineRule="atLeast"/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  <w:r w:rsidRPr="002933EB"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  <w:t>Parler de ses préférences</w:t>
            </w:r>
          </w:p>
          <w:p w14:paraId="65322638" w14:textId="77777777" w:rsidR="00BE2923" w:rsidRPr="002933EB" w:rsidRDefault="00BE2923" w:rsidP="00BE2923">
            <w:pPr>
              <w:numPr>
                <w:ilvl w:val="0"/>
                <w:numId w:val="2"/>
              </w:numPr>
              <w:spacing w:line="100" w:lineRule="atLeast"/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  <w:r w:rsidRPr="002933EB"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  <w:t>Comparer</w:t>
            </w:r>
          </w:p>
          <w:p w14:paraId="2F4ABB45" w14:textId="77777777" w:rsidR="00BE2923" w:rsidRPr="002933EB" w:rsidRDefault="00BE2923" w:rsidP="00BE2923">
            <w:pPr>
              <w:numPr>
                <w:ilvl w:val="0"/>
                <w:numId w:val="2"/>
              </w:numPr>
              <w:spacing w:line="100" w:lineRule="atLeast"/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  <w:r w:rsidRPr="002933EB"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  <w:t>Faire une proposition</w:t>
            </w:r>
          </w:p>
          <w:p w14:paraId="6F8A58CA" w14:textId="0FA45B2E" w:rsidR="00B213A7" w:rsidRPr="002933EB" w:rsidRDefault="00BE2923" w:rsidP="00BE2923">
            <w:pPr>
              <w:numPr>
                <w:ilvl w:val="0"/>
                <w:numId w:val="2"/>
              </w:numPr>
              <w:spacing w:line="100" w:lineRule="atLeast"/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  <w:r w:rsidRPr="002933EB"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  <w:t>Accepter / Refuser</w:t>
            </w: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14:paraId="297D2B74" w14:textId="77777777" w:rsidR="00C06B97" w:rsidRPr="0086673D" w:rsidRDefault="00C06B97">
            <w:pPr>
              <w:snapToGrid w:val="0"/>
              <w:rPr>
                <w:lang w:val="fr-FR"/>
              </w:rPr>
            </w:pPr>
          </w:p>
        </w:tc>
      </w:tr>
      <w:tr w:rsidR="00BE2923" w:rsidRPr="00BE2923" w14:paraId="0C9AB30B" w14:textId="77777777" w:rsidTr="005539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" w:type="dxa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02907" w14:textId="77777777" w:rsidR="00BE2923" w:rsidRPr="002933EB" w:rsidRDefault="00BE2923" w:rsidP="00BE2923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La brigade de cuisine</w:t>
            </w:r>
          </w:p>
          <w:p w14:paraId="7962C93A" w14:textId="77777777" w:rsidR="00BE2923" w:rsidRPr="002933EB" w:rsidRDefault="00BE2923" w:rsidP="00BE2923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La tenue du cuisinier professionnel</w:t>
            </w:r>
          </w:p>
          <w:p w14:paraId="5DCE9BF9" w14:textId="77777777" w:rsidR="00BE2923" w:rsidRPr="002933EB" w:rsidRDefault="00BE2923" w:rsidP="00BE2923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La sécurité en cuisine</w:t>
            </w:r>
          </w:p>
          <w:p w14:paraId="5A427A7E" w14:textId="77777777" w:rsidR="00BE2923" w:rsidRPr="002933EB" w:rsidRDefault="00BE2923" w:rsidP="00BE2923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L’hygiène</w:t>
            </w:r>
          </w:p>
          <w:p w14:paraId="43622836" w14:textId="77777777" w:rsidR="00BE2923" w:rsidRPr="002933EB" w:rsidRDefault="00BE2923" w:rsidP="00BE2923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Les infections et les intoxications alimentaires</w:t>
            </w:r>
          </w:p>
          <w:p w14:paraId="397E59FF" w14:textId="42BE1D7B" w:rsidR="00BE2923" w:rsidRPr="002933EB" w:rsidRDefault="00BE2923" w:rsidP="00BE2923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fr-FR"/>
              </w:rPr>
            </w:pPr>
            <w:r w:rsidRPr="002933EB">
              <w:rPr>
                <w:sz w:val="22"/>
                <w:szCs w:val="22"/>
                <w:lang w:val="fr-FR"/>
              </w:rPr>
              <w:t>Les risques et les mesures préventives contre la contamination des aliments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5E04E" w14:textId="77777777" w:rsidR="00BE2923" w:rsidRPr="002933EB" w:rsidRDefault="00BE2923" w:rsidP="00553918">
            <w:pPr>
              <w:numPr>
                <w:ilvl w:val="0"/>
                <w:numId w:val="2"/>
              </w:numPr>
              <w:spacing w:line="100" w:lineRule="atLeast"/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  <w:r w:rsidRPr="002933EB"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  <w:t>Il faut respecter les règles !</w:t>
            </w:r>
          </w:p>
          <w:p w14:paraId="431EA634" w14:textId="77777777" w:rsidR="00BE2923" w:rsidRPr="002933EB" w:rsidRDefault="00BE2923" w:rsidP="00553918">
            <w:pPr>
              <w:numPr>
                <w:ilvl w:val="0"/>
                <w:numId w:val="2"/>
              </w:numPr>
              <w:spacing w:line="100" w:lineRule="atLeast"/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  <w:r w:rsidRPr="002933EB"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  <w:t>Donner des règles</w:t>
            </w:r>
          </w:p>
          <w:p w14:paraId="2560257A" w14:textId="77777777" w:rsidR="00BE2923" w:rsidRPr="002933EB" w:rsidRDefault="00BE2923" w:rsidP="00553918">
            <w:pPr>
              <w:numPr>
                <w:ilvl w:val="0"/>
                <w:numId w:val="2"/>
              </w:numPr>
              <w:spacing w:line="100" w:lineRule="atLeast"/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  <w:r w:rsidRPr="002933EB"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  <w:t>S’informer</w:t>
            </w:r>
          </w:p>
          <w:p w14:paraId="11B63059" w14:textId="74C785AD" w:rsidR="00BE2923" w:rsidRPr="002933EB" w:rsidRDefault="00BE2923" w:rsidP="00553918">
            <w:pPr>
              <w:numPr>
                <w:ilvl w:val="0"/>
                <w:numId w:val="2"/>
              </w:numPr>
              <w:spacing w:line="100" w:lineRule="atLeast"/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</w:pPr>
            <w:r w:rsidRPr="002933EB">
              <w:rPr>
                <w:color w:val="000000"/>
                <w:sz w:val="22"/>
                <w:szCs w:val="22"/>
                <w:shd w:val="clear" w:color="auto" w:fill="FEFEFE"/>
                <w:lang w:val="fr-FR"/>
              </w:rPr>
              <w:t>Parler de sécurité</w:t>
            </w: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14:paraId="15698832" w14:textId="77777777" w:rsidR="00BE2923" w:rsidRPr="0086673D" w:rsidRDefault="00BE2923" w:rsidP="00553918">
            <w:pPr>
              <w:snapToGrid w:val="0"/>
              <w:rPr>
                <w:lang w:val="fr-FR"/>
              </w:rPr>
            </w:pPr>
          </w:p>
        </w:tc>
      </w:tr>
    </w:tbl>
    <w:tbl>
      <w:tblPr>
        <w:tblW w:w="106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498"/>
      </w:tblGrid>
      <w:tr w:rsidR="005C0309" w:rsidRPr="006C7A6F" w14:paraId="03106CF7" w14:textId="77777777" w:rsidTr="00553918">
        <w:trPr>
          <w:jc w:val="center"/>
        </w:trPr>
        <w:tc>
          <w:tcPr>
            <w:tcW w:w="3567" w:type="dxa"/>
          </w:tcPr>
          <w:p w14:paraId="085B2BE9" w14:textId="77777777" w:rsidR="005C0309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</w:p>
          <w:p w14:paraId="11F97EBC" w14:textId="77777777" w:rsidR="005C0309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</w:p>
          <w:p w14:paraId="023C47E2" w14:textId="77777777" w:rsidR="005C0309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</w:p>
          <w:p w14:paraId="21CA0B0B" w14:textId="77777777" w:rsidR="005C0309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</w:p>
          <w:p w14:paraId="272A75CE" w14:textId="77777777" w:rsidR="005C0309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</w:p>
          <w:p w14:paraId="656A0880" w14:textId="2CB04B0F" w:rsidR="005C0309" w:rsidRPr="006C7A6F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  <w:r w:rsidRPr="006C7A6F">
              <w:rPr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14:paraId="1F5DEAED" w14:textId="77777777" w:rsidR="005C0309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</w:p>
          <w:p w14:paraId="3138639A" w14:textId="77777777" w:rsidR="005C0309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</w:p>
          <w:p w14:paraId="14D41D4A" w14:textId="77777777" w:rsidR="005C0309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</w:p>
          <w:p w14:paraId="55D6CFA8" w14:textId="77777777" w:rsidR="005C0309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</w:p>
          <w:p w14:paraId="0A04D5B2" w14:textId="77777777" w:rsidR="005C0309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</w:p>
          <w:p w14:paraId="2FD50C97" w14:textId="2CE9378D" w:rsidR="005C0309" w:rsidRPr="006C7A6F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  <w:r w:rsidRPr="006C7A6F">
              <w:rPr>
                <w:b/>
                <w:bCs/>
                <w:smallCaps/>
              </w:rPr>
              <w:t>Cause</w:t>
            </w:r>
          </w:p>
        </w:tc>
        <w:tc>
          <w:tcPr>
            <w:tcW w:w="3498" w:type="dxa"/>
          </w:tcPr>
          <w:p w14:paraId="6BAC73C3" w14:textId="77777777" w:rsidR="005C0309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</w:p>
          <w:p w14:paraId="66ACB1CB" w14:textId="77777777" w:rsidR="005C0309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</w:p>
          <w:p w14:paraId="2C80DEAC" w14:textId="77777777" w:rsidR="005C0309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</w:p>
          <w:p w14:paraId="5C26E1AB" w14:textId="77777777" w:rsidR="005C0309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</w:p>
          <w:p w14:paraId="67F91239" w14:textId="77777777" w:rsidR="005C0309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</w:p>
          <w:p w14:paraId="1B50BA86" w14:textId="66EB3264" w:rsidR="005C0309" w:rsidRPr="006C7A6F" w:rsidRDefault="005C0309" w:rsidP="00553918">
            <w:pPr>
              <w:pStyle w:val="Intestazione"/>
              <w:spacing w:before="120"/>
              <w:jc w:val="center"/>
              <w:rPr>
                <w:b/>
                <w:bCs/>
                <w:smallCaps/>
              </w:rPr>
            </w:pPr>
            <w:r w:rsidRPr="006C7A6F">
              <w:rPr>
                <w:b/>
                <w:bCs/>
                <w:smallCaps/>
              </w:rPr>
              <w:t>Modalità di recupero</w:t>
            </w:r>
          </w:p>
        </w:tc>
      </w:tr>
      <w:tr w:rsidR="005C0309" w:rsidRPr="006C7A6F" w14:paraId="63F14979" w14:textId="77777777" w:rsidTr="00553918">
        <w:trPr>
          <w:jc w:val="center"/>
        </w:trPr>
        <w:tc>
          <w:tcPr>
            <w:tcW w:w="3567" w:type="dxa"/>
          </w:tcPr>
          <w:p w14:paraId="283101BE" w14:textId="77777777" w:rsidR="005C0309" w:rsidRPr="006C7A6F" w:rsidRDefault="005C0309" w:rsidP="005C0309">
            <w:pPr>
              <w:numPr>
                <w:ilvl w:val="0"/>
                <w:numId w:val="16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lastRenderedPageBreak/>
              <w:t>Non sono state raggiunte le conoscenze disciplinari corrispondenti agli obiettivi cognitivi minimi</w:t>
            </w:r>
          </w:p>
          <w:p w14:paraId="7B1CB0D6" w14:textId="77777777" w:rsidR="005C0309" w:rsidRPr="006C7A6F" w:rsidRDefault="005C0309" w:rsidP="005C0309">
            <w:pPr>
              <w:numPr>
                <w:ilvl w:val="0"/>
                <w:numId w:val="16"/>
              </w:numPr>
              <w:tabs>
                <w:tab w:val="left" w:pos="426"/>
              </w:tabs>
              <w:spacing w:before="20"/>
              <w:ind w:left="426" w:right="170" w:hanging="284"/>
              <w:jc w:val="both"/>
            </w:pPr>
            <w:r w:rsidRPr="006C7A6F">
              <w:t>Non sono state sviluppate e applicate le abilità fondamentali del metodo di studio</w:t>
            </w:r>
          </w:p>
          <w:p w14:paraId="16B8F848" w14:textId="77777777" w:rsidR="005C0309" w:rsidRPr="006C7A6F" w:rsidRDefault="005C0309" w:rsidP="005C0309">
            <w:pPr>
              <w:numPr>
                <w:ilvl w:val="0"/>
                <w:numId w:val="16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______________________</w:t>
            </w:r>
          </w:p>
          <w:p w14:paraId="5119A36B" w14:textId="77777777" w:rsidR="005C0309" w:rsidRPr="006C7A6F" w:rsidRDefault="005C0309" w:rsidP="00553918">
            <w:pPr>
              <w:tabs>
                <w:tab w:val="left" w:pos="426"/>
              </w:tabs>
              <w:spacing w:before="120"/>
              <w:ind w:left="426" w:right="170" w:hanging="284"/>
              <w:jc w:val="both"/>
            </w:pPr>
            <w:r w:rsidRPr="006C7A6F">
              <w:tab/>
              <w:t>______________________</w:t>
            </w:r>
          </w:p>
        </w:tc>
        <w:tc>
          <w:tcPr>
            <w:tcW w:w="3567" w:type="dxa"/>
          </w:tcPr>
          <w:p w14:paraId="5F9F21BA" w14:textId="77777777" w:rsidR="005C0309" w:rsidRPr="006C7A6F" w:rsidRDefault="005C0309" w:rsidP="005C0309">
            <w:pPr>
              <w:numPr>
                <w:ilvl w:val="0"/>
                <w:numId w:val="16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Mancanza di prerequisiti</w:t>
            </w:r>
          </w:p>
          <w:p w14:paraId="76DDBEF3" w14:textId="77777777" w:rsidR="005C0309" w:rsidRPr="006C7A6F" w:rsidRDefault="005C0309" w:rsidP="00553918">
            <w:pPr>
              <w:tabs>
                <w:tab w:val="left" w:pos="426"/>
              </w:tabs>
              <w:spacing w:before="20"/>
              <w:ind w:right="170"/>
              <w:jc w:val="both"/>
            </w:pPr>
            <w:r w:rsidRPr="006C7A6F">
              <w:t xml:space="preserve"> Metodo di lavoro inefficace</w:t>
            </w:r>
          </w:p>
          <w:p w14:paraId="33F35D13" w14:textId="77777777" w:rsidR="005C0309" w:rsidRPr="006C7A6F" w:rsidRDefault="005C0309" w:rsidP="00553918">
            <w:pPr>
              <w:tabs>
                <w:tab w:val="left" w:pos="426"/>
              </w:tabs>
              <w:spacing w:before="20"/>
              <w:ind w:left="142" w:right="170"/>
              <w:jc w:val="both"/>
            </w:pPr>
            <w:r w:rsidRPr="006C7A6F">
              <w:t xml:space="preserve"> Disinteresse verso la materia</w:t>
            </w:r>
          </w:p>
          <w:p w14:paraId="1A4671DA" w14:textId="77777777" w:rsidR="005C0309" w:rsidRPr="006C7A6F" w:rsidRDefault="005C0309" w:rsidP="00553918">
            <w:pPr>
              <w:tabs>
                <w:tab w:val="left" w:pos="426"/>
              </w:tabs>
              <w:spacing w:before="20"/>
              <w:ind w:left="142" w:right="170"/>
              <w:jc w:val="both"/>
            </w:pPr>
            <w:r w:rsidRPr="006C7A6F">
              <w:t xml:space="preserve"> Impegno non adeguato</w:t>
            </w:r>
          </w:p>
          <w:p w14:paraId="1B8A8AC5" w14:textId="77777777" w:rsidR="005C0309" w:rsidRPr="006C7A6F" w:rsidRDefault="005C0309" w:rsidP="005C0309">
            <w:pPr>
              <w:numPr>
                <w:ilvl w:val="0"/>
                <w:numId w:val="15"/>
              </w:numPr>
              <w:tabs>
                <w:tab w:val="clear" w:pos="720"/>
                <w:tab w:val="left" w:pos="426"/>
              </w:tabs>
              <w:spacing w:before="20"/>
              <w:ind w:left="426" w:right="170" w:hanging="284"/>
              <w:jc w:val="both"/>
            </w:pPr>
            <w:r w:rsidRPr="006C7A6F">
              <w:t>Frequenza discontinua</w:t>
            </w:r>
          </w:p>
          <w:p w14:paraId="2CFA617D" w14:textId="77777777" w:rsidR="005C0309" w:rsidRPr="006C7A6F" w:rsidRDefault="005C0309" w:rsidP="00553918">
            <w:pPr>
              <w:tabs>
                <w:tab w:val="left" w:pos="426"/>
              </w:tabs>
              <w:spacing w:before="20"/>
              <w:ind w:left="142" w:right="170"/>
              <w:jc w:val="both"/>
            </w:pPr>
            <w:r w:rsidRPr="006C7A6F">
              <w:t xml:space="preserve"> Atteggiamento poco collaborativo</w:t>
            </w:r>
          </w:p>
          <w:p w14:paraId="1C7ABB8C" w14:textId="77777777" w:rsidR="005C0309" w:rsidRPr="006C7A6F" w:rsidRDefault="005C0309" w:rsidP="005C0309">
            <w:pPr>
              <w:numPr>
                <w:ilvl w:val="0"/>
                <w:numId w:val="15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______________________</w:t>
            </w:r>
          </w:p>
          <w:p w14:paraId="2B79BA1C" w14:textId="77777777" w:rsidR="005C0309" w:rsidRPr="006C7A6F" w:rsidRDefault="005C0309" w:rsidP="00553918">
            <w:pPr>
              <w:tabs>
                <w:tab w:val="left" w:pos="426"/>
              </w:tabs>
              <w:spacing w:before="120"/>
              <w:ind w:left="426" w:right="170" w:hanging="284"/>
              <w:jc w:val="both"/>
            </w:pPr>
            <w:r w:rsidRPr="006C7A6F">
              <w:tab/>
              <w:t>______________________</w:t>
            </w:r>
          </w:p>
        </w:tc>
        <w:tc>
          <w:tcPr>
            <w:tcW w:w="3498" w:type="dxa"/>
          </w:tcPr>
          <w:p w14:paraId="77E58C40" w14:textId="77777777" w:rsidR="005C0309" w:rsidRPr="006C7A6F" w:rsidRDefault="005C0309" w:rsidP="005C0309">
            <w:pPr>
              <w:numPr>
                <w:ilvl w:val="0"/>
                <w:numId w:val="15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Studio individuale autonomo con-</w:t>
            </w:r>
            <w:r w:rsidRPr="006C7A6F">
              <w:br/>
              <w:t>trollato dalla famiglia</w:t>
            </w:r>
          </w:p>
          <w:p w14:paraId="3C42696A" w14:textId="77777777" w:rsidR="005C0309" w:rsidRPr="006C7A6F" w:rsidRDefault="005C0309" w:rsidP="005C0309">
            <w:pPr>
              <w:numPr>
                <w:ilvl w:val="0"/>
                <w:numId w:val="15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Frequenza corsi di recupero o altri interventi integrativi eventualmente organizzati dalla scuola</w:t>
            </w:r>
          </w:p>
          <w:p w14:paraId="5AD2CC37" w14:textId="77777777" w:rsidR="005C0309" w:rsidRPr="006C7A6F" w:rsidRDefault="005C0309" w:rsidP="005C0309">
            <w:pPr>
              <w:numPr>
                <w:ilvl w:val="0"/>
                <w:numId w:val="15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Svolgimento di attività aggiuntive con materiale di produzione/studio predisposto dal docente</w:t>
            </w:r>
          </w:p>
        </w:tc>
      </w:tr>
    </w:tbl>
    <w:p w14:paraId="1D2F7CBF" w14:textId="77777777" w:rsidR="005C0309" w:rsidRDefault="005C0309" w:rsidP="005C0309">
      <w:pPr>
        <w:pStyle w:val="Titolo2"/>
        <w:spacing w:before="120" w:after="120"/>
        <w:ind w:left="425"/>
        <w:rPr>
          <w:b/>
          <w:bCs/>
          <w:smallCaps/>
          <w:sz w:val="24"/>
          <w:szCs w:val="24"/>
        </w:rPr>
      </w:pPr>
    </w:p>
    <w:p w14:paraId="1ACBF7F5" w14:textId="77777777" w:rsidR="005C0309" w:rsidRDefault="005C0309" w:rsidP="005C0309">
      <w:pPr>
        <w:pStyle w:val="Titolo2"/>
        <w:spacing w:before="120" w:after="120"/>
        <w:ind w:left="425"/>
        <w:rPr>
          <w:b/>
          <w:bCs/>
          <w:smallCaps/>
          <w:sz w:val="24"/>
          <w:szCs w:val="24"/>
        </w:rPr>
      </w:pPr>
    </w:p>
    <w:p w14:paraId="3A9C8B96" w14:textId="41D1703F" w:rsidR="005C0309" w:rsidRPr="006C7A6F" w:rsidRDefault="005C0309" w:rsidP="005C0309">
      <w:pPr>
        <w:pStyle w:val="Titolo2"/>
        <w:spacing w:before="120" w:after="120"/>
        <w:ind w:left="425"/>
        <w:rPr>
          <w:b/>
          <w:bCs/>
          <w:smallCaps/>
          <w:sz w:val="24"/>
          <w:szCs w:val="24"/>
        </w:rPr>
      </w:pPr>
      <w:r w:rsidRPr="006C7A6F">
        <w:rPr>
          <w:b/>
          <w:bCs/>
          <w:smallCaps/>
          <w:sz w:val="24"/>
          <w:szCs w:val="24"/>
        </w:rPr>
        <w:t>Note</w:t>
      </w:r>
    </w:p>
    <w:p w14:paraId="22A3D129" w14:textId="77777777" w:rsidR="005C0309" w:rsidRPr="006C7A6F" w:rsidRDefault="005C0309" w:rsidP="005C0309">
      <w:pPr>
        <w:tabs>
          <w:tab w:val="left" w:pos="0"/>
        </w:tabs>
        <w:spacing w:before="60" w:line="360" w:lineRule="auto"/>
        <w:ind w:right="-57"/>
        <w:jc w:val="both"/>
        <w:rPr>
          <w:sz w:val="24"/>
          <w:szCs w:val="24"/>
        </w:rPr>
      </w:pPr>
      <w:r w:rsidRPr="006C7A6F">
        <w:rPr>
          <w:sz w:val="24"/>
          <w:szCs w:val="24"/>
        </w:rPr>
        <w:t>Si allegano materiali/indicazioni di studio</w:t>
      </w:r>
      <w:r w:rsidRPr="006C7A6F">
        <w:rPr>
          <w:sz w:val="24"/>
          <w:szCs w:val="24"/>
        </w:rPr>
        <w:tab/>
      </w:r>
      <w:r w:rsidRPr="006C7A6F">
        <w:rPr>
          <w:sz w:val="24"/>
          <w:szCs w:val="24"/>
        </w:rPr>
        <w:sym w:font="Wingdings 2" w:char="F0A3"/>
      </w:r>
      <w:r w:rsidRPr="006C7A6F">
        <w:rPr>
          <w:sz w:val="24"/>
          <w:szCs w:val="24"/>
        </w:rPr>
        <w:t xml:space="preserve"> SI’</w:t>
      </w:r>
      <w:r w:rsidRPr="006C7A6F">
        <w:rPr>
          <w:sz w:val="24"/>
          <w:szCs w:val="24"/>
        </w:rPr>
        <w:tab/>
      </w:r>
      <w:r w:rsidRPr="006C7A6F">
        <w:rPr>
          <w:sz w:val="24"/>
          <w:szCs w:val="24"/>
        </w:rPr>
        <w:tab/>
      </w:r>
      <w:r w:rsidRPr="006C7A6F">
        <w:rPr>
          <w:sz w:val="24"/>
          <w:szCs w:val="24"/>
        </w:rPr>
        <w:sym w:font="Wingdings 2" w:char="F0A3"/>
      </w:r>
      <w:r w:rsidRPr="006C7A6F">
        <w:rPr>
          <w:sz w:val="24"/>
          <w:szCs w:val="24"/>
        </w:rPr>
        <w:t xml:space="preserve"> NO</w:t>
      </w:r>
    </w:p>
    <w:p w14:paraId="617FDE62" w14:textId="77777777" w:rsidR="002933EB" w:rsidRDefault="005C0309" w:rsidP="005C0309">
      <w:pPr>
        <w:pStyle w:val="Intestazione"/>
        <w:tabs>
          <w:tab w:val="left" w:pos="0"/>
        </w:tabs>
        <w:spacing w:before="240"/>
        <w:ind w:right="-57"/>
        <w:rPr>
          <w:sz w:val="24"/>
          <w:szCs w:val="24"/>
        </w:rPr>
      </w:pPr>
      <w:r w:rsidRPr="006C7A6F">
        <w:rPr>
          <w:sz w:val="24"/>
          <w:szCs w:val="24"/>
        </w:rPr>
        <w:t xml:space="preserve">Data scrutinio ___________________    </w:t>
      </w:r>
    </w:p>
    <w:p w14:paraId="24A826B8" w14:textId="77777777" w:rsidR="002933EB" w:rsidRDefault="002933EB" w:rsidP="005C0309">
      <w:pPr>
        <w:pStyle w:val="Intestazione"/>
        <w:tabs>
          <w:tab w:val="left" w:pos="0"/>
        </w:tabs>
        <w:spacing w:before="240"/>
        <w:ind w:right="-57"/>
        <w:rPr>
          <w:sz w:val="24"/>
          <w:szCs w:val="24"/>
        </w:rPr>
      </w:pPr>
    </w:p>
    <w:p w14:paraId="13EAB3C0" w14:textId="7D459DB0" w:rsidR="00C06B97" w:rsidRPr="002933EB" w:rsidRDefault="005C0309" w:rsidP="002933EB">
      <w:pPr>
        <w:pStyle w:val="Intestazione"/>
        <w:tabs>
          <w:tab w:val="left" w:pos="0"/>
        </w:tabs>
        <w:spacing w:before="240"/>
        <w:ind w:right="-57"/>
        <w:rPr>
          <w:sz w:val="24"/>
          <w:szCs w:val="24"/>
        </w:rPr>
      </w:pPr>
      <w:r w:rsidRPr="006C7A6F">
        <w:rPr>
          <w:sz w:val="24"/>
          <w:szCs w:val="24"/>
        </w:rPr>
        <w:t>Firma del docente: Prof. ____________________________</w:t>
      </w:r>
    </w:p>
    <w:sectPr w:rsidR="00C06B97" w:rsidRPr="002933EB">
      <w:footerReference w:type="default" r:id="rId11"/>
      <w:pgSz w:w="11906" w:h="16838"/>
      <w:pgMar w:top="567" w:right="737" w:bottom="776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C389" w14:textId="77777777" w:rsidR="005365C8" w:rsidRDefault="005365C8">
      <w:r>
        <w:separator/>
      </w:r>
    </w:p>
  </w:endnote>
  <w:endnote w:type="continuationSeparator" w:id="0">
    <w:p w14:paraId="0DC9CBB2" w14:textId="77777777" w:rsidR="005365C8" w:rsidRDefault="0053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C0A17" w14:textId="77777777" w:rsidR="00B213A7" w:rsidRDefault="00B213A7">
    <w:pPr>
      <w:pStyle w:val="Pidipagina"/>
    </w:pPr>
  </w:p>
  <w:p w14:paraId="3ADBD4B8" w14:textId="77777777" w:rsidR="00B213A7" w:rsidRDefault="00B213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3ED02" w14:textId="77777777" w:rsidR="005365C8" w:rsidRDefault="005365C8">
      <w:r>
        <w:separator/>
      </w:r>
    </w:p>
  </w:footnote>
  <w:footnote w:type="continuationSeparator" w:id="0">
    <w:p w14:paraId="59EA3EED" w14:textId="77777777" w:rsidR="005365C8" w:rsidRDefault="0053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 w:cs="Times New Roman"/>
        <w:color w:val="000000"/>
        <w:sz w:val="16"/>
        <w:szCs w:val="22"/>
        <w:shd w:val="clear" w:color="auto" w:fill="FEFEFE"/>
        <w:lang w:val="fr-FR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</w:abstractNum>
  <w:abstractNum w:abstractNumId="5" w15:restartNumberingAfterBreak="0">
    <w:nsid w:val="1C511120"/>
    <w:multiLevelType w:val="hybridMultilevel"/>
    <w:tmpl w:val="58A8B016"/>
    <w:lvl w:ilvl="0" w:tplc="9AC89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660BD"/>
    <w:multiLevelType w:val="hybridMultilevel"/>
    <w:tmpl w:val="F0127F3E"/>
    <w:lvl w:ilvl="0" w:tplc="0000000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  <w:color w:val="000000"/>
        <w:sz w:val="16"/>
        <w:szCs w:val="22"/>
        <w:shd w:val="clear" w:color="auto" w:fill="FEFEFE"/>
        <w:lang w:val="fr-FR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C7967"/>
    <w:multiLevelType w:val="hybridMultilevel"/>
    <w:tmpl w:val="0750C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D135D"/>
    <w:multiLevelType w:val="hybridMultilevel"/>
    <w:tmpl w:val="153CF8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8202E"/>
    <w:multiLevelType w:val="hybridMultilevel"/>
    <w:tmpl w:val="8F74D7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97439"/>
    <w:multiLevelType w:val="hybridMultilevel"/>
    <w:tmpl w:val="0E74D564"/>
    <w:lvl w:ilvl="0" w:tplc="00000002">
      <w:start w:val="1"/>
      <w:numFmt w:val="bullet"/>
      <w:lvlText w:val=""/>
      <w:lvlJc w:val="left"/>
      <w:pPr>
        <w:ind w:left="1440" w:hanging="360"/>
      </w:pPr>
      <w:rPr>
        <w:rFonts w:ascii="Wingdings 2" w:hAnsi="Wingdings 2" w:cs="Times New Roman" w:hint="default"/>
        <w:color w:val="000000"/>
        <w:sz w:val="16"/>
        <w:szCs w:val="22"/>
        <w:shd w:val="clear" w:color="auto" w:fill="FEFEFE"/>
        <w:lang w:val="fr-FR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8F5AEB"/>
    <w:multiLevelType w:val="hybridMultilevel"/>
    <w:tmpl w:val="FB465D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B6CD7"/>
    <w:multiLevelType w:val="hybridMultilevel"/>
    <w:tmpl w:val="897864A2"/>
    <w:lvl w:ilvl="0" w:tplc="0000000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  <w:color w:val="000000"/>
        <w:sz w:val="16"/>
        <w:szCs w:val="22"/>
        <w:shd w:val="clear" w:color="auto" w:fill="FEFEFE"/>
        <w:lang w:val="fr-FR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F6E90"/>
    <w:multiLevelType w:val="hybridMultilevel"/>
    <w:tmpl w:val="BDE0B49A"/>
    <w:lvl w:ilvl="0" w:tplc="0000000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  <w:color w:val="000000"/>
        <w:sz w:val="16"/>
        <w:szCs w:val="22"/>
        <w:shd w:val="clear" w:color="auto" w:fill="FEFEFE"/>
        <w:lang w:val="fr-FR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632217">
    <w:abstractNumId w:val="0"/>
  </w:num>
  <w:num w:numId="2" w16cid:durableId="890002357">
    <w:abstractNumId w:val="1"/>
  </w:num>
  <w:num w:numId="3" w16cid:durableId="758795823">
    <w:abstractNumId w:val="2"/>
  </w:num>
  <w:num w:numId="4" w16cid:durableId="955061320">
    <w:abstractNumId w:val="3"/>
  </w:num>
  <w:num w:numId="5" w16cid:durableId="1789936448">
    <w:abstractNumId w:val="4"/>
  </w:num>
  <w:num w:numId="6" w16cid:durableId="657807131">
    <w:abstractNumId w:val="6"/>
  </w:num>
  <w:num w:numId="7" w16cid:durableId="630749945">
    <w:abstractNumId w:val="5"/>
  </w:num>
  <w:num w:numId="8" w16cid:durableId="1616518928">
    <w:abstractNumId w:val="11"/>
  </w:num>
  <w:num w:numId="9" w16cid:durableId="1106854527">
    <w:abstractNumId w:val="13"/>
  </w:num>
  <w:num w:numId="10" w16cid:durableId="1339118875">
    <w:abstractNumId w:val="10"/>
  </w:num>
  <w:num w:numId="11" w16cid:durableId="2102678773">
    <w:abstractNumId w:val="14"/>
  </w:num>
  <w:num w:numId="12" w16cid:durableId="1888836582">
    <w:abstractNumId w:val="7"/>
  </w:num>
  <w:num w:numId="13" w16cid:durableId="1476024518">
    <w:abstractNumId w:val="9"/>
  </w:num>
  <w:num w:numId="14" w16cid:durableId="1166554067">
    <w:abstractNumId w:val="8"/>
  </w:num>
  <w:num w:numId="15" w16cid:durableId="865755713">
    <w:abstractNumId w:val="12"/>
  </w:num>
  <w:num w:numId="16" w16cid:durableId="11850502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DE"/>
    <w:rsid w:val="001C311F"/>
    <w:rsid w:val="00224988"/>
    <w:rsid w:val="002933EB"/>
    <w:rsid w:val="00293F50"/>
    <w:rsid w:val="00294EF9"/>
    <w:rsid w:val="00437EEA"/>
    <w:rsid w:val="004723DE"/>
    <w:rsid w:val="005365C8"/>
    <w:rsid w:val="00586252"/>
    <w:rsid w:val="00587CBB"/>
    <w:rsid w:val="005C0309"/>
    <w:rsid w:val="005C1F3A"/>
    <w:rsid w:val="005C2CA0"/>
    <w:rsid w:val="00605DEE"/>
    <w:rsid w:val="00697AD8"/>
    <w:rsid w:val="006B2C4C"/>
    <w:rsid w:val="006C66DB"/>
    <w:rsid w:val="007533A3"/>
    <w:rsid w:val="007F11D3"/>
    <w:rsid w:val="0086673D"/>
    <w:rsid w:val="00903E83"/>
    <w:rsid w:val="00A055DC"/>
    <w:rsid w:val="00B213A7"/>
    <w:rsid w:val="00B808F5"/>
    <w:rsid w:val="00BE2923"/>
    <w:rsid w:val="00C06B97"/>
    <w:rsid w:val="00C620EA"/>
    <w:rsid w:val="00C96303"/>
    <w:rsid w:val="00D2332B"/>
    <w:rsid w:val="00E01814"/>
    <w:rsid w:val="00E55A10"/>
    <w:rsid w:val="00F109FF"/>
    <w:rsid w:val="00F25646"/>
    <w:rsid w:val="00F63383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40B6C3"/>
  <w15:docId w15:val="{130DBFB7-C90D-43F5-B4C5-470345F4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it-IT"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 w:cs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Times New Roman"/>
      <w:color w:val="000000"/>
      <w:sz w:val="16"/>
      <w:szCs w:val="22"/>
      <w:shd w:val="clear" w:color="auto" w:fill="FEFEFE"/>
      <w:lang w:val="fr-FR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 2" w:hAnsi="Wingdings 2" w:cs="Times New Roman"/>
      <w:color w:val="000000"/>
      <w:szCs w:val="22"/>
      <w:shd w:val="clear" w:color="auto" w:fill="FEFEFE"/>
      <w:lang w:val="fr-FR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 2" w:eastAsia="Times New Roman" w:hAnsi="Wingdings 2" w:cs="Times New Roman"/>
      <w:sz w:val="18"/>
      <w:szCs w:val="1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 2" w:hAnsi="Wingdings 2" w:cs="Times New Roman"/>
      <w:color w:val="000000"/>
      <w:szCs w:val="22"/>
      <w:shd w:val="clear" w:color="auto" w:fill="FEFEFE"/>
      <w:lang w:val="fr-FR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 2" w:hAnsi="Wingdings 2" w:cs="Times New Roman"/>
      <w:color w:val="000000"/>
      <w:szCs w:val="22"/>
      <w:shd w:val="clear" w:color="auto" w:fill="FEFEFE"/>
      <w:lang w:val="fr-FR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 2" w:hAnsi="Wingdings 2" w:cs="Times New Roman"/>
      <w:color w:val="000000"/>
      <w:szCs w:val="22"/>
      <w:shd w:val="clear" w:color="auto" w:fill="FEFEFE"/>
      <w:lang w:val="fr-FR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 2" w:hAnsi="Wingdings 2" w:cs="Times New Roman"/>
      <w:color w:val="000000"/>
      <w:szCs w:val="22"/>
      <w:shd w:val="clear" w:color="auto" w:fill="FEFEFE"/>
      <w:lang w:val="fr-FR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Times New Roman" w:eastAsia="Times New Roman" w:hAnsi="Times New Roman" w:cs="Times New Roman"/>
      <w:sz w:val="28"/>
      <w:szCs w:val="20"/>
    </w:rPr>
  </w:style>
  <w:style w:type="character" w:customStyle="1" w:styleId="Titolo7Carattere">
    <w:name w:val="Titolo 7 Carattere"/>
    <w:rPr>
      <w:rFonts w:ascii="Comic Sans MS" w:eastAsia="Times New Roman" w:hAnsi="Comic Sans MS" w:cs="Times New Roman"/>
      <w:b/>
      <w:sz w:val="30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CarattereCarattere">
    <w:name w:val="Carattere Carattere"/>
    <w:rPr>
      <w:sz w:val="28"/>
      <w:lang w:val="it-IT" w:bidi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 w:cs="Monotype Corsiva"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Grassetto">
    <w:name w:val="Grassetto"/>
    <w:basedOn w:val="Titolo3"/>
    <w:pPr>
      <w:keepLines w:val="0"/>
      <w:numPr>
        <w:numId w:val="0"/>
      </w:numPr>
      <w:spacing w:before="0"/>
      <w:jc w:val="center"/>
      <w:outlineLvl w:val="9"/>
    </w:pPr>
    <w:rPr>
      <w:rFonts w:ascii="Arial" w:hAnsi="Arial"/>
      <w:bCs w:val="0"/>
      <w:color w:val="auto"/>
      <w:sz w:val="24"/>
    </w:rPr>
  </w:style>
  <w:style w:type="paragraph" w:styleId="Testonotadichiusura">
    <w:name w:val="endnote text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D2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8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C912D-7372-427A-B109-6733946E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franco man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Luisella</dc:creator>
  <cp:lastModifiedBy>Doretta Formica</cp:lastModifiedBy>
  <cp:revision>11</cp:revision>
  <cp:lastPrinted>2011-06-07T16:12:00Z</cp:lastPrinted>
  <dcterms:created xsi:type="dcterms:W3CDTF">2025-05-14T16:58:00Z</dcterms:created>
  <dcterms:modified xsi:type="dcterms:W3CDTF">2025-05-23T07:32:00Z</dcterms:modified>
</cp:coreProperties>
</file>