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67F2" w14:textId="77777777" w:rsidR="004419CF" w:rsidRPr="00DF5F0B" w:rsidRDefault="004419CF">
      <w:pPr>
        <w:widowControl w:val="0"/>
        <w:spacing w:line="276" w:lineRule="auto"/>
        <w:rPr>
          <w:rFonts w:ascii="Arial" w:eastAsia="Arial" w:hAnsi="Arial" w:cs="Arial"/>
          <w:color w:val="000000"/>
          <w:sz w:val="10"/>
          <w:szCs w:val="10"/>
        </w:rPr>
      </w:pPr>
    </w:p>
    <w:tbl>
      <w:tblPr>
        <w:tblpPr w:leftFromText="141" w:rightFromText="141" w:vertAnchor="page" w:horzAnchor="margin" w:tblpXSpec="center" w:tblpY="420"/>
        <w:tblW w:w="10277" w:type="dxa"/>
        <w:tblLayout w:type="fixed"/>
        <w:tblLook w:val="0000" w:firstRow="0" w:lastRow="0" w:firstColumn="0" w:lastColumn="0" w:noHBand="0" w:noVBand="0"/>
      </w:tblPr>
      <w:tblGrid>
        <w:gridCol w:w="2339"/>
        <w:gridCol w:w="4961"/>
        <w:gridCol w:w="1559"/>
        <w:gridCol w:w="1418"/>
      </w:tblGrid>
      <w:tr w:rsidR="004419CF" w14:paraId="410AAD61" w14:textId="77777777">
        <w:trPr>
          <w:cantSplit/>
          <w:trHeight w:val="1563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559929" w14:textId="25140D76" w:rsidR="004419CF" w:rsidRDefault="00DF5F0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694C98" wp14:editId="1D496E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7127194" name="_x0000_tole_rId2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F1CEB" id="_x0000_t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    <o:lock v:ext="edit" aspectratio="t" selection="t"/>
                    </v:rect>
                  </w:pict>
                </mc:Fallback>
              </mc:AlternateContent>
            </w:r>
            <w:r>
              <w:object w:dxaOrig="1192" w:dyaOrig="1590" w14:anchorId="1FAC4E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2" o:spid="_x0000_i1025" type="#_x0000_t75" style="width:39.6pt;height:52.2pt;visibility:visible;mso-wrap-distance-right:0" o:ole="">
                  <v:imagedata r:id="rId8" o:title=""/>
                </v:shape>
                <o:OLEObject Type="Embed" ProgID="Word.Picture.8" ShapeID="ole_rId2" DrawAspect="Content" ObjectID="_1809763695" r:id="rId9"/>
              </w:object>
            </w:r>
          </w:p>
          <w:p w14:paraId="67E1A99C" w14:textId="77777777" w:rsidR="004419CF" w:rsidRDefault="00DF5F0B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Arial" w:eastAsia="Arial" w:hAnsi="Arial" w:cs="Arial"/>
                <w:b/>
              </w:rPr>
              <w:t>I.I.S.S.</w:t>
            </w:r>
          </w:p>
          <w:p w14:paraId="5734BF34" w14:textId="77777777" w:rsidR="004419CF" w:rsidRDefault="00DF5F0B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A. Mantegna - Brescia</w:t>
            </w:r>
          </w:p>
          <w:p w14:paraId="1D981F8F" w14:textId="77777777" w:rsidR="004419CF" w:rsidRDefault="004419CF">
            <w:pPr>
              <w:keepNext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FFF797A" w14:textId="77777777" w:rsidR="004419CF" w:rsidRDefault="00DF5F0B">
            <w:pPr>
              <w:keepNext/>
              <w:spacing w:before="6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>SCHEDA SEGNALAZIONE</w:t>
            </w:r>
          </w:p>
          <w:p w14:paraId="36E436EE" w14:textId="77777777" w:rsidR="004419CF" w:rsidRDefault="00DF5F0B">
            <w:pPr>
              <w:keepNext/>
              <w:spacing w:before="6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>SOSPENSIONE GIUDIZIO</w:t>
            </w:r>
          </w:p>
          <w:p w14:paraId="6C1C1ACE" w14:textId="77777777" w:rsidR="004419CF" w:rsidRDefault="00DF5F0B">
            <w:pPr>
              <w:keepNext/>
              <w:spacing w:before="6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 xml:space="preserve">CLASSE QUARTA </w:t>
            </w:r>
          </w:p>
          <w:p w14:paraId="0D3D4295" w14:textId="77777777" w:rsidR="004419CF" w:rsidRDefault="00DF5F0B">
            <w:pPr>
              <w:keepNext/>
              <w:spacing w:before="60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30"/>
                <w:szCs w:val="30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>ENOPASTICCERIA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22FF76B" w14:textId="77777777" w:rsidR="004419CF" w:rsidRPr="00DF5F0B" w:rsidRDefault="00DF5F0B">
            <w:pPr>
              <w:tabs>
                <w:tab w:val="left" w:pos="851"/>
                <w:tab w:val="center" w:pos="4819"/>
                <w:tab w:val="right" w:pos="9638"/>
              </w:tabs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fr-FR"/>
              </w:rPr>
            </w:pPr>
            <w:r w:rsidRPr="00DF5F0B">
              <w:rPr>
                <w:rFonts w:ascii="Arial" w:eastAsia="Arial" w:hAnsi="Arial" w:cs="Arial"/>
                <w:color w:val="000000"/>
                <w:sz w:val="22"/>
                <w:szCs w:val="22"/>
                <w:lang w:val="fr-FR"/>
              </w:rPr>
              <w:t>Mod. CarFr4</w:t>
            </w:r>
          </w:p>
          <w:p w14:paraId="05337A93" w14:textId="77777777" w:rsidR="004419CF" w:rsidRPr="00DF5F0B" w:rsidRDefault="00DF5F0B">
            <w:pPr>
              <w:tabs>
                <w:tab w:val="left" w:pos="851"/>
                <w:tab w:val="center" w:pos="4819"/>
                <w:tab w:val="right" w:pos="9638"/>
              </w:tabs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fr-FR"/>
              </w:rPr>
            </w:pPr>
            <w:r w:rsidRPr="00DF5F0B">
              <w:rPr>
                <w:rFonts w:ascii="Arial" w:eastAsia="Arial" w:hAnsi="Arial" w:cs="Arial"/>
                <w:color w:val="000000"/>
                <w:sz w:val="22"/>
                <w:szCs w:val="22"/>
                <w:lang w:val="fr-FR"/>
              </w:rPr>
              <w:t>Vers. 11</w:t>
            </w:r>
          </w:p>
          <w:p w14:paraId="22F1FD73" w14:textId="77777777" w:rsidR="004419CF" w:rsidRPr="00DF5F0B" w:rsidRDefault="00DF5F0B">
            <w:pPr>
              <w:tabs>
                <w:tab w:val="left" w:pos="851"/>
                <w:tab w:val="center" w:pos="4819"/>
                <w:tab w:val="right" w:pos="9638"/>
              </w:tabs>
              <w:rPr>
                <w:rFonts w:ascii="Comic Sans MS" w:eastAsia="Comic Sans MS" w:hAnsi="Comic Sans MS" w:cs="Comic Sans MS"/>
                <w:color w:val="000000"/>
                <w:lang w:val="fr-FR"/>
              </w:rPr>
            </w:pPr>
            <w:r w:rsidRPr="00DF5F0B">
              <w:rPr>
                <w:rFonts w:ascii="Arial" w:eastAsia="Arial" w:hAnsi="Arial" w:cs="Arial"/>
                <w:color w:val="000000"/>
                <w:sz w:val="22"/>
                <w:szCs w:val="22"/>
                <w:lang w:val="fr-FR"/>
              </w:rPr>
              <w:t xml:space="preserve">Pag. </w:t>
            </w:r>
            <w:proofErr w:type="gramStart"/>
            <w:r w:rsidRPr="00DF5F0B">
              <w:rPr>
                <w:rFonts w:ascii="Arial" w:eastAsia="Arial" w:hAnsi="Arial" w:cs="Arial"/>
                <w:color w:val="000000"/>
                <w:sz w:val="22"/>
                <w:szCs w:val="22"/>
                <w:lang w:val="fr-FR"/>
              </w:rPr>
              <w:t>1  di</w:t>
            </w:r>
            <w:proofErr w:type="gramEnd"/>
            <w:r w:rsidRPr="00DF5F0B">
              <w:rPr>
                <w:rFonts w:ascii="Arial" w:eastAsia="Arial" w:hAnsi="Arial" w:cs="Arial"/>
                <w:color w:val="000000"/>
                <w:sz w:val="22"/>
                <w:szCs w:val="22"/>
                <w:lang w:val="fr-FR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94D70C" w14:textId="77777777" w:rsidR="004419CF" w:rsidRDefault="00DF5F0B">
            <w:pPr>
              <w:tabs>
                <w:tab w:val="left" w:pos="851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30445C61" wp14:editId="4998B381">
                  <wp:extent cx="449580" cy="495300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BBA674" w14:textId="77777777" w:rsidR="0036698D" w:rsidRDefault="0036698D">
      <w:pPr>
        <w:tabs>
          <w:tab w:val="center" w:pos="4819"/>
          <w:tab w:val="right" w:pos="9638"/>
        </w:tabs>
        <w:ind w:left="357"/>
        <w:jc w:val="center"/>
        <w:rPr>
          <w:rFonts w:cs="Times New Roman"/>
          <w:b/>
          <w:smallCaps/>
          <w:color w:val="000000"/>
          <w:sz w:val="28"/>
          <w:szCs w:val="28"/>
        </w:rPr>
      </w:pPr>
    </w:p>
    <w:p w14:paraId="0C36ECC6" w14:textId="7773A631" w:rsidR="004419CF" w:rsidRDefault="00DF5F0B">
      <w:pPr>
        <w:tabs>
          <w:tab w:val="center" w:pos="4819"/>
          <w:tab w:val="right" w:pos="9638"/>
        </w:tabs>
        <w:ind w:left="357"/>
        <w:jc w:val="center"/>
        <w:rPr>
          <w:rFonts w:cs="Times New Roman"/>
          <w:b/>
          <w:smallCaps/>
          <w:color w:val="000000"/>
          <w:sz w:val="28"/>
          <w:szCs w:val="28"/>
        </w:rPr>
      </w:pPr>
      <w:r>
        <w:rPr>
          <w:rFonts w:cs="Times New Roman"/>
          <w:b/>
          <w:smallCaps/>
          <w:color w:val="000000"/>
          <w:sz w:val="28"/>
          <w:szCs w:val="28"/>
        </w:rPr>
        <w:t xml:space="preserve">Materia: FRANCESE – 2^ Lingua Europea </w:t>
      </w:r>
    </w:p>
    <w:p w14:paraId="39D5F372" w14:textId="77777777" w:rsidR="0036698D" w:rsidRPr="0036698D" w:rsidRDefault="0036698D" w:rsidP="00DF5F0B">
      <w:pPr>
        <w:tabs>
          <w:tab w:val="center" w:pos="4819"/>
          <w:tab w:val="right" w:pos="9638"/>
        </w:tabs>
        <w:spacing w:line="360" w:lineRule="auto"/>
        <w:ind w:left="357"/>
        <w:jc w:val="center"/>
        <w:rPr>
          <w:rFonts w:cs="Times New Roman"/>
          <w:b/>
          <w:smallCaps/>
          <w:color w:val="000000"/>
          <w:sz w:val="10"/>
          <w:szCs w:val="10"/>
        </w:rPr>
      </w:pPr>
    </w:p>
    <w:p w14:paraId="322630E9" w14:textId="14847DAC" w:rsidR="004419CF" w:rsidRDefault="00DF5F0B" w:rsidP="00DF5F0B">
      <w:pPr>
        <w:tabs>
          <w:tab w:val="center" w:pos="4819"/>
          <w:tab w:val="right" w:pos="9638"/>
        </w:tabs>
        <w:spacing w:line="360" w:lineRule="auto"/>
        <w:ind w:left="357"/>
        <w:jc w:val="center"/>
        <w:rPr>
          <w:rFonts w:cs="Times New Roman"/>
          <w:b/>
          <w:smallCaps/>
          <w:color w:val="000000"/>
          <w:sz w:val="28"/>
          <w:szCs w:val="28"/>
        </w:rPr>
      </w:pPr>
      <w:r>
        <w:rPr>
          <w:rFonts w:cs="Times New Roman"/>
          <w:b/>
          <w:smallCaps/>
          <w:color w:val="000000"/>
          <w:sz w:val="28"/>
          <w:szCs w:val="28"/>
        </w:rPr>
        <w:t>A. S.</w:t>
      </w:r>
      <w:r>
        <w:rPr>
          <w:rFonts w:cs="Times New Roman"/>
          <w:smallCaps/>
          <w:color w:val="000000"/>
          <w:sz w:val="28"/>
          <w:szCs w:val="28"/>
        </w:rPr>
        <w:t xml:space="preserve"> </w:t>
      </w:r>
      <w:r>
        <w:rPr>
          <w:rFonts w:cs="Times New Roman"/>
          <w:b/>
          <w:smallCaps/>
          <w:color w:val="000000"/>
          <w:sz w:val="28"/>
          <w:szCs w:val="28"/>
        </w:rPr>
        <w:t>2024/2025</w:t>
      </w:r>
      <w:r>
        <w:rPr>
          <w:rFonts w:cs="Times New Roman"/>
          <w:smallCaps/>
          <w:color w:val="000000"/>
          <w:sz w:val="28"/>
          <w:szCs w:val="28"/>
        </w:rPr>
        <w:t xml:space="preserve">         </w:t>
      </w:r>
      <w:r>
        <w:rPr>
          <w:rFonts w:cs="Times New Roman"/>
          <w:b/>
          <w:smallCaps/>
          <w:color w:val="000000"/>
          <w:sz w:val="28"/>
          <w:szCs w:val="28"/>
        </w:rPr>
        <w:t>Classe</w:t>
      </w:r>
      <w:r>
        <w:rPr>
          <w:rFonts w:cs="Times New Roman"/>
          <w:smallCaps/>
          <w:color w:val="000000"/>
          <w:sz w:val="28"/>
          <w:szCs w:val="28"/>
        </w:rPr>
        <w:t xml:space="preserve"> </w:t>
      </w:r>
      <w:r>
        <w:rPr>
          <w:rFonts w:cs="Times New Roman"/>
          <w:b/>
          <w:smallCaps/>
          <w:color w:val="000000"/>
          <w:sz w:val="28"/>
          <w:szCs w:val="28"/>
        </w:rPr>
        <w:t>4^ ENOPASTICCERIA</w:t>
      </w:r>
    </w:p>
    <w:p w14:paraId="7E2F3155" w14:textId="77777777" w:rsidR="004419CF" w:rsidRDefault="00DF5F0B" w:rsidP="00DF5F0B">
      <w:pPr>
        <w:tabs>
          <w:tab w:val="center" w:pos="4819"/>
          <w:tab w:val="right" w:pos="9638"/>
        </w:tabs>
        <w:spacing w:line="360" w:lineRule="auto"/>
        <w:ind w:left="357"/>
        <w:jc w:val="center"/>
        <w:rPr>
          <w:rFonts w:ascii="Verdana" w:eastAsia="Verdana" w:hAnsi="Verdana" w:cs="Verdana"/>
          <w:smallCaps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smallCaps/>
          <w:color w:val="000000"/>
          <w:sz w:val="18"/>
          <w:szCs w:val="18"/>
        </w:rPr>
        <w:t>Alunno</w:t>
      </w:r>
      <w:r>
        <w:rPr>
          <w:rFonts w:ascii="Verdana" w:eastAsia="Verdana" w:hAnsi="Verdana" w:cs="Verdana"/>
          <w:smallCaps/>
          <w:color w:val="000000"/>
          <w:sz w:val="18"/>
          <w:szCs w:val="18"/>
        </w:rPr>
        <w:tab/>
        <w:t>_______________________________________________________________</w:t>
      </w:r>
    </w:p>
    <w:p w14:paraId="73849026" w14:textId="77777777" w:rsidR="004419CF" w:rsidRDefault="00DF5F0B">
      <w:pPr>
        <w:tabs>
          <w:tab w:val="center" w:pos="4819"/>
          <w:tab w:val="right" w:pos="9638"/>
        </w:tabs>
        <w:spacing w:before="120"/>
        <w:ind w:left="357"/>
        <w:jc w:val="center"/>
        <w:rPr>
          <w:rFonts w:ascii="Verdana" w:eastAsia="Verdana" w:hAnsi="Verdana" w:cs="Verdana"/>
          <w:smallCaps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smallCaps/>
          <w:color w:val="000000"/>
          <w:sz w:val="18"/>
          <w:szCs w:val="18"/>
        </w:rPr>
        <w:t>Prof.</w:t>
      </w:r>
      <w:r>
        <w:rPr>
          <w:rFonts w:ascii="Verdana" w:eastAsia="Verdana" w:hAnsi="Verdana" w:cs="Verdana"/>
          <w:smallCaps/>
          <w:color w:val="000000"/>
          <w:sz w:val="18"/>
          <w:szCs w:val="18"/>
        </w:rPr>
        <w:tab/>
        <w:t>______________________________________________________________</w:t>
      </w:r>
    </w:p>
    <w:p w14:paraId="3F9AEED3" w14:textId="77777777" w:rsidR="004419CF" w:rsidRDefault="00DF5F0B">
      <w:pPr>
        <w:tabs>
          <w:tab w:val="center" w:pos="4819"/>
          <w:tab w:val="right" w:pos="9638"/>
        </w:tabs>
        <w:spacing w:before="360" w:after="240"/>
        <w:ind w:left="357"/>
        <w:jc w:val="both"/>
        <w:rPr>
          <w:rFonts w:ascii="Verdana" w:eastAsia="Verdana" w:hAnsi="Verdana" w:cs="Verdana"/>
          <w:b/>
          <w:smallCaps/>
          <w:color w:val="000000"/>
        </w:rPr>
      </w:pPr>
      <w:r>
        <w:rPr>
          <w:rFonts w:ascii="Verdana" w:eastAsia="Verdana" w:hAnsi="Verdana" w:cs="Verdana"/>
          <w:b/>
          <w:smallCaps/>
          <w:noProof/>
          <w:color w:val="000000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022B3389" wp14:editId="4E64AFD0">
                <wp:simplePos x="0" y="0"/>
                <wp:positionH relativeFrom="column">
                  <wp:posOffset>2705100</wp:posOffset>
                </wp:positionH>
                <wp:positionV relativeFrom="paragraph">
                  <wp:posOffset>127000</wp:posOffset>
                </wp:positionV>
                <wp:extent cx="356870" cy="304800"/>
                <wp:effectExtent l="5080" t="5080" r="5080" b="508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760" cy="30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ACF45CD" w14:textId="77777777" w:rsidR="004419CF" w:rsidRDefault="004419CF">
                            <w:pPr>
                              <w:pStyle w:val="Contenutocornice"/>
                              <w:spacing w:line="240" w:lineRule="exact"/>
                            </w:pP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2B3389" id="Shape 2" o:spid="_x0000_s1026" style="position:absolute;left:0;text-align:left;margin-left:213pt;margin-top:10pt;width:28.1pt;height:24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">
                <v:textbox inset=",7.2pt,,7.2pt">
                  <w:txbxContent>
                    <w:p w14:paraId="7ACF45CD" w14:textId="77777777" w:rsidR="004419CF" w:rsidRDefault="004419CF">
                      <w:pPr>
                        <w:pStyle w:val="Contenutocornice"/>
                        <w:spacing w:line="240" w:lineRule="exac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Verdana" w:eastAsia="Verdana" w:hAnsi="Verdana" w:cs="Verdana"/>
          <w:b/>
          <w:smallCaps/>
          <w:color w:val="000000"/>
        </w:rPr>
        <w:t>Voto proposto in sede di scrutinio:</w:t>
      </w:r>
      <w:r>
        <w:rPr>
          <w:rFonts w:ascii="Verdana" w:eastAsia="Verdana" w:hAnsi="Verdana" w:cs="Verdana"/>
          <w:b/>
          <w:smallCaps/>
          <w:color w:val="000000"/>
        </w:rPr>
        <w:tab/>
        <w:t xml:space="preserve">           </w:t>
      </w:r>
    </w:p>
    <w:p w14:paraId="7A1B964D" w14:textId="77777777" w:rsidR="004419CF" w:rsidRDefault="00DF5F0B">
      <w:pPr>
        <w:tabs>
          <w:tab w:val="center" w:pos="4819"/>
          <w:tab w:val="right" w:pos="9638"/>
        </w:tabs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Libro di testo</w:t>
      </w:r>
      <w:r>
        <w:rPr>
          <w:rFonts w:cs="Times New Roman"/>
          <w:color w:val="000000"/>
          <w:sz w:val="22"/>
          <w:szCs w:val="22"/>
        </w:rPr>
        <w:t xml:space="preserve">: SUBLIME 2030 – </w:t>
      </w:r>
      <w:proofErr w:type="spellStart"/>
      <w:r>
        <w:rPr>
          <w:rFonts w:cs="Times New Roman"/>
          <w:color w:val="000000"/>
          <w:sz w:val="22"/>
          <w:szCs w:val="22"/>
        </w:rPr>
        <w:t>Œnogastronomie</w:t>
      </w:r>
      <w:proofErr w:type="spellEnd"/>
      <w:r>
        <w:rPr>
          <w:rFonts w:cs="Times New Roman"/>
          <w:color w:val="000000"/>
          <w:sz w:val="22"/>
          <w:szCs w:val="22"/>
        </w:rPr>
        <w:t xml:space="preserve"> et Service</w:t>
      </w:r>
    </w:p>
    <w:p w14:paraId="0F620BA0" w14:textId="77777777" w:rsidR="004419CF" w:rsidRDefault="00DF5F0B">
      <w:pPr>
        <w:tabs>
          <w:tab w:val="center" w:pos="4819"/>
          <w:tab w:val="right" w:pos="9638"/>
        </w:tabs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Autori</w:t>
      </w:r>
      <w:r>
        <w:rPr>
          <w:rFonts w:cs="Times New Roman"/>
          <w:color w:val="000000"/>
          <w:sz w:val="22"/>
          <w:szCs w:val="22"/>
        </w:rPr>
        <w:t xml:space="preserve">: Christine </w:t>
      </w:r>
      <w:proofErr w:type="spellStart"/>
      <w:r>
        <w:rPr>
          <w:rFonts w:cs="Times New Roman"/>
          <w:color w:val="000000"/>
          <w:sz w:val="22"/>
          <w:szCs w:val="22"/>
        </w:rPr>
        <w:t>Duvallier</w:t>
      </w:r>
      <w:proofErr w:type="spellEnd"/>
      <w:r>
        <w:rPr>
          <w:rFonts w:cs="Times New Roman"/>
          <w:color w:val="000000"/>
          <w:sz w:val="22"/>
          <w:szCs w:val="22"/>
        </w:rPr>
        <w:t xml:space="preserve">  </w:t>
      </w:r>
    </w:p>
    <w:p w14:paraId="3F64B225" w14:textId="77777777" w:rsidR="004419CF" w:rsidRDefault="00DF5F0B">
      <w:pPr>
        <w:tabs>
          <w:tab w:val="center" w:pos="4819"/>
          <w:tab w:val="right" w:pos="9638"/>
        </w:tabs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Editore</w:t>
      </w:r>
      <w:r>
        <w:rPr>
          <w:rFonts w:cs="Times New Roman"/>
          <w:color w:val="000000"/>
          <w:sz w:val="22"/>
          <w:szCs w:val="22"/>
        </w:rPr>
        <w:t xml:space="preserve">: Pierre </w:t>
      </w:r>
      <w:proofErr w:type="spellStart"/>
      <w:r>
        <w:rPr>
          <w:rFonts w:cs="Times New Roman"/>
          <w:color w:val="000000"/>
          <w:sz w:val="22"/>
          <w:szCs w:val="22"/>
        </w:rPr>
        <w:t>Bordas</w:t>
      </w:r>
      <w:proofErr w:type="spellEnd"/>
      <w:r>
        <w:rPr>
          <w:rFonts w:cs="Times New Roman"/>
          <w:color w:val="000000"/>
          <w:sz w:val="22"/>
          <w:szCs w:val="22"/>
        </w:rPr>
        <w:t xml:space="preserve"> et </w:t>
      </w:r>
      <w:proofErr w:type="spellStart"/>
      <w:r>
        <w:rPr>
          <w:rFonts w:cs="Times New Roman"/>
          <w:color w:val="000000"/>
          <w:sz w:val="22"/>
          <w:szCs w:val="22"/>
        </w:rPr>
        <w:t>Fils</w:t>
      </w:r>
      <w:proofErr w:type="spellEnd"/>
      <w:r>
        <w:rPr>
          <w:rFonts w:cs="Times New Roman"/>
          <w:color w:val="000000"/>
          <w:sz w:val="22"/>
          <w:szCs w:val="22"/>
        </w:rPr>
        <w:t xml:space="preserve"> – Gruppo Editoriale ELI</w:t>
      </w:r>
    </w:p>
    <w:p w14:paraId="1513180D" w14:textId="77777777" w:rsidR="004419CF" w:rsidRDefault="004419CF">
      <w:pPr>
        <w:tabs>
          <w:tab w:val="center" w:pos="4819"/>
          <w:tab w:val="right" w:pos="9638"/>
        </w:tabs>
        <w:rPr>
          <w:rFonts w:cs="Times New Roman"/>
          <w:color w:val="000000"/>
          <w:sz w:val="22"/>
          <w:szCs w:val="22"/>
        </w:rPr>
      </w:pPr>
    </w:p>
    <w:p w14:paraId="188E5FB3" w14:textId="77777777" w:rsidR="004419CF" w:rsidRDefault="00DF5F0B">
      <w:pPr>
        <w:tabs>
          <w:tab w:val="center" w:pos="4819"/>
          <w:tab w:val="right" w:pos="9638"/>
        </w:tabs>
        <w:spacing w:before="60" w:line="276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Si comunica che la promozione alla classe quarta è stata sospesa e deve essere soggetta a verifica prima dell’inizio delle lezioni del nuovo anno scolastico in quanto, nella materia sopra indicata, sono state rilevate le seguenti carenze:</w:t>
      </w:r>
    </w:p>
    <w:p w14:paraId="14CA87F8" w14:textId="77777777" w:rsidR="00DF5F0B" w:rsidRDefault="00DF5F0B">
      <w:pPr>
        <w:tabs>
          <w:tab w:val="center" w:pos="4819"/>
          <w:tab w:val="right" w:pos="9638"/>
        </w:tabs>
        <w:spacing w:before="60" w:line="276" w:lineRule="auto"/>
        <w:jc w:val="both"/>
        <w:rPr>
          <w:rFonts w:cs="Times New Roman"/>
          <w:color w:val="000000"/>
          <w:sz w:val="22"/>
          <w:szCs w:val="22"/>
        </w:rPr>
      </w:pPr>
    </w:p>
    <w:tbl>
      <w:tblPr>
        <w:tblW w:w="20806" w:type="dxa"/>
        <w:tblInd w:w="25" w:type="dxa"/>
        <w:tblLayout w:type="fixed"/>
        <w:tblLook w:val="0000" w:firstRow="0" w:lastRow="0" w:firstColumn="0" w:lastColumn="0" w:noHBand="0" w:noVBand="0"/>
      </w:tblPr>
      <w:tblGrid>
        <w:gridCol w:w="5415"/>
        <w:gridCol w:w="5129"/>
        <w:gridCol w:w="5131"/>
        <w:gridCol w:w="5131"/>
      </w:tblGrid>
      <w:tr w:rsidR="00DF5F0B" w14:paraId="605C8266" w14:textId="77777777" w:rsidTr="00DF5F0B">
        <w:trPr>
          <w:trHeight w:val="821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6FBC" w14:textId="77777777" w:rsidR="00DF5F0B" w:rsidRPr="0036698D" w:rsidRDefault="00DF5F0B">
            <w:pPr>
              <w:rPr>
                <w:rFonts w:ascii="Verdana" w:eastAsia="Verdana" w:hAnsi="Verdana" w:cs="Verdana"/>
                <w:b/>
                <w:sz w:val="16"/>
                <w:szCs w:val="16"/>
                <w:u w:val="single"/>
              </w:rPr>
            </w:pPr>
            <w:r w:rsidRPr="0036698D">
              <w:rPr>
                <w:rFonts w:ascii="Verdana" w:eastAsia="Verdana" w:hAnsi="Verdana" w:cs="Verdana"/>
                <w:b/>
                <w:sz w:val="16"/>
                <w:szCs w:val="16"/>
                <w:u w:val="single"/>
              </w:rPr>
              <w:t>LINGUA DI SETTORE</w:t>
            </w:r>
          </w:p>
          <w:p w14:paraId="548C2EA7" w14:textId="77777777" w:rsidR="00DF5F0B" w:rsidRPr="0036698D" w:rsidRDefault="00DF5F0B">
            <w:pPr>
              <w:rPr>
                <w:rFonts w:ascii="Verdana" w:eastAsia="Verdana" w:hAnsi="Verdana" w:cs="Verdana"/>
                <w:b/>
                <w:sz w:val="16"/>
                <w:szCs w:val="16"/>
                <w:u w:val="single"/>
              </w:rPr>
            </w:pPr>
          </w:p>
          <w:p w14:paraId="20E68EB7" w14:textId="77777777" w:rsidR="00DF5F0B" w:rsidRPr="0036698D" w:rsidRDefault="00DF5F0B">
            <w:pPr>
              <w:rPr>
                <w:rFonts w:ascii="Verdana" w:eastAsia="Verdana" w:hAnsi="Verdana" w:cs="Verdana"/>
                <w:b/>
                <w:sz w:val="16"/>
                <w:szCs w:val="16"/>
                <w:u w:val="single"/>
              </w:rPr>
            </w:pPr>
            <w:r w:rsidRPr="0036698D">
              <w:rPr>
                <w:rFonts w:ascii="Verdana" w:eastAsia="Verdana" w:hAnsi="Verdana" w:cs="Verdana"/>
                <w:b/>
                <w:sz w:val="16"/>
                <w:szCs w:val="16"/>
                <w:u w:val="single"/>
              </w:rPr>
              <w:t xml:space="preserve">MODULE </w:t>
            </w:r>
            <w:proofErr w:type="gramStart"/>
            <w:r w:rsidRPr="0036698D">
              <w:rPr>
                <w:rFonts w:ascii="Verdana" w:eastAsia="Verdana" w:hAnsi="Verdana" w:cs="Verdana"/>
                <w:b/>
                <w:sz w:val="16"/>
                <w:szCs w:val="16"/>
                <w:u w:val="single"/>
              </w:rPr>
              <w:t>10 :</w:t>
            </w:r>
            <w:proofErr w:type="gramEnd"/>
          </w:p>
          <w:p w14:paraId="47FDD859" w14:textId="77777777" w:rsidR="00DF5F0B" w:rsidRPr="0036698D" w:rsidRDefault="00DF5F0B">
            <w:pPr>
              <w:rPr>
                <w:rFonts w:ascii="Verdana" w:eastAsia="Verdana" w:hAnsi="Verdana" w:cs="Verdana"/>
                <w:b/>
                <w:sz w:val="16"/>
                <w:szCs w:val="16"/>
                <w:u w:val="single"/>
              </w:rPr>
            </w:pPr>
          </w:p>
          <w:p w14:paraId="7061AE50" w14:textId="789CAE17" w:rsidR="00DF5F0B" w:rsidRPr="0036698D" w:rsidRDefault="00DF5F0B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36698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Le monde de la </w:t>
            </w:r>
            <w:proofErr w:type="spellStart"/>
            <w:r w:rsidRPr="0036698D">
              <w:rPr>
                <w:rFonts w:ascii="Verdana" w:eastAsia="Verdana" w:hAnsi="Verdana" w:cs="Verdana"/>
                <w:b/>
                <w:sz w:val="16"/>
                <w:szCs w:val="16"/>
              </w:rPr>
              <w:t>pâtisserie</w:t>
            </w:r>
            <w:proofErr w:type="spellEnd"/>
          </w:p>
          <w:p w14:paraId="6E69270D" w14:textId="1217EC8F" w:rsidR="00DF5F0B" w:rsidRPr="00DF5F0B" w:rsidRDefault="00DF5F0B">
            <w:pPr>
              <w:numPr>
                <w:ilvl w:val="0"/>
                <w:numId w:val="1"/>
              </w:numPr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</w:pPr>
            <w:r w:rsidRPr="00DF5F0B"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  <w:t>L</w:t>
            </w:r>
            <w:r w:rsidRPr="00DF5F0B">
              <w:rPr>
                <w:rFonts w:ascii="Verdana" w:eastAsia="Verdana" w:hAnsi="Verdana" w:cs="Verdana"/>
                <w:sz w:val="16"/>
                <w:szCs w:val="16"/>
                <w:lang w:val="fr-FR"/>
              </w:rPr>
              <w:t>a pâtisserie</w:t>
            </w:r>
          </w:p>
          <w:p w14:paraId="530BFE74" w14:textId="7B4D7AAB" w:rsidR="00DF5F0B" w:rsidRPr="00DF5F0B" w:rsidRDefault="00DF5F0B">
            <w:pPr>
              <w:numPr>
                <w:ilvl w:val="0"/>
                <w:numId w:val="1"/>
              </w:numPr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</w:pPr>
            <w:r w:rsidRPr="00DF5F0B">
              <w:rPr>
                <w:rFonts w:ascii="Verdana" w:eastAsia="Verdana" w:hAnsi="Verdana" w:cs="Verdana"/>
                <w:sz w:val="16"/>
                <w:szCs w:val="16"/>
                <w:lang w:val="fr-FR"/>
              </w:rPr>
              <w:t>Histoire de la pâtisserie</w:t>
            </w:r>
          </w:p>
          <w:p w14:paraId="0E2D952A" w14:textId="3D100897" w:rsidR="00DF5F0B" w:rsidRPr="00DF5F0B" w:rsidRDefault="00DF5F0B">
            <w:pPr>
              <w:numPr>
                <w:ilvl w:val="0"/>
                <w:numId w:val="1"/>
              </w:numPr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</w:pPr>
            <w:r w:rsidRPr="00DF5F0B"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  <w:t>Le</w:t>
            </w:r>
            <w:r w:rsidRPr="00DF5F0B">
              <w:rPr>
                <w:rFonts w:ascii="Verdana" w:eastAsia="Verdana" w:hAnsi="Verdana" w:cs="Verdana"/>
                <w:sz w:val="16"/>
                <w:szCs w:val="16"/>
                <w:lang w:val="fr-FR"/>
              </w:rPr>
              <w:t xml:space="preserve"> personnel de pâtisserie</w:t>
            </w:r>
          </w:p>
          <w:p w14:paraId="05C02AC0" w14:textId="77777777" w:rsidR="00DF5F0B" w:rsidRPr="00DF5F0B" w:rsidRDefault="00DF5F0B">
            <w:pPr>
              <w:ind w:left="720"/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</w:pPr>
          </w:p>
          <w:p w14:paraId="3834CDF5" w14:textId="77777777" w:rsidR="00DF5F0B" w:rsidRPr="00DF5F0B" w:rsidRDefault="00DF5F0B">
            <w:pPr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</w:pPr>
          </w:p>
          <w:p w14:paraId="5CCE1169" w14:textId="77777777" w:rsidR="00DF5F0B" w:rsidRPr="00DF5F0B" w:rsidRDefault="00DF5F0B">
            <w:pPr>
              <w:ind w:left="720"/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</w:pPr>
          </w:p>
          <w:p w14:paraId="687EC814" w14:textId="77777777" w:rsidR="00DF5F0B" w:rsidRPr="00DF5F0B" w:rsidRDefault="00DF5F0B">
            <w:pPr>
              <w:rPr>
                <w:rFonts w:ascii="Verdana" w:eastAsia="Verdana" w:hAnsi="Verdana" w:cs="Verdana"/>
                <w:b/>
                <w:sz w:val="16"/>
                <w:szCs w:val="16"/>
                <w:lang w:val="fr-FR"/>
              </w:rPr>
            </w:pPr>
            <w:r w:rsidRPr="00DF5F0B">
              <w:rPr>
                <w:rFonts w:ascii="Verdana" w:eastAsia="Verdana" w:hAnsi="Verdana" w:cs="Verdana"/>
                <w:b/>
                <w:sz w:val="16"/>
                <w:szCs w:val="16"/>
                <w:u w:val="single"/>
                <w:lang w:val="fr-FR"/>
              </w:rPr>
              <w:t xml:space="preserve">MODULE 11 </w:t>
            </w:r>
            <w:r w:rsidRPr="00DF5F0B">
              <w:rPr>
                <w:rFonts w:ascii="Verdana" w:eastAsia="Verdana" w:hAnsi="Verdana" w:cs="Verdana"/>
                <w:b/>
                <w:sz w:val="16"/>
                <w:szCs w:val="16"/>
                <w:lang w:val="fr-FR"/>
              </w:rPr>
              <w:t xml:space="preserve">: </w:t>
            </w:r>
          </w:p>
          <w:p w14:paraId="62CE866C" w14:textId="77777777" w:rsidR="00DF5F0B" w:rsidRPr="00DF5F0B" w:rsidRDefault="00DF5F0B">
            <w:pPr>
              <w:rPr>
                <w:rFonts w:ascii="Verdana" w:eastAsia="Verdana" w:hAnsi="Verdana" w:cs="Verdana"/>
                <w:b/>
                <w:sz w:val="16"/>
                <w:szCs w:val="16"/>
                <w:lang w:val="fr-FR"/>
              </w:rPr>
            </w:pPr>
          </w:p>
          <w:p w14:paraId="2807D14D" w14:textId="77777777" w:rsidR="00DF5F0B" w:rsidRPr="00DF5F0B" w:rsidRDefault="00DF5F0B">
            <w:pPr>
              <w:rPr>
                <w:rFonts w:ascii="Verdana" w:eastAsia="Verdana" w:hAnsi="Verdana" w:cs="Verdana"/>
                <w:b/>
                <w:sz w:val="16"/>
                <w:szCs w:val="16"/>
                <w:lang w:val="fr-FR"/>
              </w:rPr>
            </w:pPr>
            <w:r w:rsidRPr="00DF5F0B">
              <w:rPr>
                <w:rFonts w:ascii="Verdana" w:eastAsia="Verdana" w:hAnsi="Verdana" w:cs="Verdana"/>
                <w:b/>
                <w:sz w:val="16"/>
                <w:szCs w:val="16"/>
                <w:lang w:val="fr-FR"/>
              </w:rPr>
              <w:t>Ingrédients et préparations de base</w:t>
            </w:r>
          </w:p>
          <w:p w14:paraId="4EF5384F" w14:textId="77777777" w:rsidR="00DF5F0B" w:rsidRPr="00DF5F0B" w:rsidRDefault="00DF5F0B">
            <w:pPr>
              <w:rPr>
                <w:rFonts w:ascii="Verdana" w:eastAsia="Verdana" w:hAnsi="Verdana" w:cs="Verdana"/>
                <w:b/>
                <w:sz w:val="16"/>
                <w:szCs w:val="16"/>
                <w:lang w:val="fr-FR"/>
              </w:rPr>
            </w:pPr>
            <w:r w:rsidRPr="00DF5F0B">
              <w:rPr>
                <w:rFonts w:ascii="Verdana" w:eastAsia="Verdana" w:hAnsi="Verdana" w:cs="Verdana"/>
                <w:b/>
                <w:sz w:val="16"/>
                <w:szCs w:val="16"/>
                <w:lang w:val="fr-FR"/>
              </w:rPr>
              <w:t xml:space="preserve"> </w:t>
            </w:r>
          </w:p>
          <w:p w14:paraId="307E1786" w14:textId="77777777" w:rsidR="00DF5F0B" w:rsidRPr="00DF5F0B" w:rsidRDefault="00DF5F0B">
            <w:pPr>
              <w:numPr>
                <w:ilvl w:val="0"/>
                <w:numId w:val="2"/>
              </w:numPr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</w:pPr>
            <w:r w:rsidRPr="00DF5F0B"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  <w:t>L</w:t>
            </w:r>
            <w:r w:rsidRPr="00DF5F0B">
              <w:rPr>
                <w:rFonts w:ascii="Verdana" w:eastAsia="Verdana" w:hAnsi="Verdana" w:cs="Verdana"/>
                <w:sz w:val="16"/>
                <w:szCs w:val="16"/>
                <w:lang w:val="fr-FR"/>
              </w:rPr>
              <w:t>a farine</w:t>
            </w:r>
          </w:p>
          <w:p w14:paraId="70594DF0" w14:textId="77777777" w:rsidR="00DF5F0B" w:rsidRPr="00DF5F0B" w:rsidRDefault="00DF5F0B">
            <w:pPr>
              <w:numPr>
                <w:ilvl w:val="0"/>
                <w:numId w:val="2"/>
              </w:numPr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</w:pPr>
            <w:r w:rsidRPr="00DF5F0B"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  <w:t>Le</w:t>
            </w:r>
            <w:r w:rsidRPr="00DF5F0B">
              <w:rPr>
                <w:rFonts w:ascii="Verdana" w:eastAsia="Verdana" w:hAnsi="Verdana" w:cs="Verdana"/>
                <w:sz w:val="16"/>
                <w:szCs w:val="16"/>
                <w:lang w:val="fr-FR"/>
              </w:rPr>
              <w:t xml:space="preserve"> sucre</w:t>
            </w:r>
          </w:p>
          <w:p w14:paraId="2D0FDD5C" w14:textId="77777777" w:rsidR="00DF5F0B" w:rsidRPr="00DF5F0B" w:rsidRDefault="00DF5F0B">
            <w:pPr>
              <w:numPr>
                <w:ilvl w:val="0"/>
                <w:numId w:val="2"/>
              </w:numPr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</w:pPr>
            <w:r w:rsidRPr="00DF5F0B"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  <w:t>Le</w:t>
            </w:r>
            <w:r w:rsidRPr="00DF5F0B">
              <w:rPr>
                <w:rFonts w:ascii="Verdana" w:eastAsia="Verdana" w:hAnsi="Verdana" w:cs="Verdana"/>
                <w:sz w:val="16"/>
                <w:szCs w:val="16"/>
                <w:lang w:val="fr-FR"/>
              </w:rPr>
              <w:t xml:space="preserve"> miel</w:t>
            </w:r>
          </w:p>
          <w:p w14:paraId="54ABDEEC" w14:textId="77777777" w:rsidR="00DF5F0B" w:rsidRPr="00DF5F0B" w:rsidRDefault="00DF5F0B">
            <w:pPr>
              <w:numPr>
                <w:ilvl w:val="0"/>
                <w:numId w:val="2"/>
              </w:numPr>
              <w:rPr>
                <w:rFonts w:ascii="Verdana" w:eastAsia="Verdana" w:hAnsi="Verdana" w:cs="Verdana"/>
                <w:sz w:val="16"/>
                <w:szCs w:val="16"/>
                <w:lang w:val="fr-FR"/>
              </w:rPr>
            </w:pPr>
            <w:r w:rsidRPr="00DF5F0B">
              <w:rPr>
                <w:rFonts w:ascii="Verdana" w:eastAsia="Verdana" w:hAnsi="Verdana" w:cs="Verdana"/>
                <w:sz w:val="16"/>
                <w:szCs w:val="16"/>
                <w:lang w:val="fr-FR"/>
              </w:rPr>
              <w:t>Le lait</w:t>
            </w:r>
          </w:p>
          <w:p w14:paraId="6093EF08" w14:textId="77777777" w:rsidR="00DF5F0B" w:rsidRPr="00DF5F0B" w:rsidRDefault="00DF5F0B">
            <w:pPr>
              <w:numPr>
                <w:ilvl w:val="0"/>
                <w:numId w:val="2"/>
              </w:numPr>
              <w:rPr>
                <w:rFonts w:ascii="Verdana" w:eastAsia="Verdana" w:hAnsi="Verdana" w:cs="Verdana"/>
                <w:sz w:val="16"/>
                <w:szCs w:val="16"/>
                <w:lang w:val="fr-FR"/>
              </w:rPr>
            </w:pPr>
            <w:r w:rsidRPr="00DF5F0B">
              <w:rPr>
                <w:rFonts w:ascii="Verdana" w:eastAsia="Verdana" w:hAnsi="Verdana" w:cs="Verdana"/>
                <w:sz w:val="16"/>
                <w:szCs w:val="16"/>
                <w:lang w:val="fr-FR"/>
              </w:rPr>
              <w:t>La vanille</w:t>
            </w:r>
          </w:p>
          <w:p w14:paraId="2645E3F1" w14:textId="77777777" w:rsidR="00DF5F0B" w:rsidRPr="00DF5F0B" w:rsidRDefault="00DF5F0B">
            <w:pPr>
              <w:numPr>
                <w:ilvl w:val="0"/>
                <w:numId w:val="2"/>
              </w:numPr>
              <w:rPr>
                <w:rFonts w:ascii="Verdana" w:eastAsia="Verdana" w:hAnsi="Verdana" w:cs="Verdana"/>
                <w:sz w:val="16"/>
                <w:szCs w:val="16"/>
                <w:lang w:val="fr-FR"/>
              </w:rPr>
            </w:pPr>
            <w:r w:rsidRPr="00DF5F0B">
              <w:rPr>
                <w:rFonts w:ascii="Verdana" w:eastAsia="Verdana" w:hAnsi="Verdana" w:cs="Verdana"/>
                <w:sz w:val="16"/>
                <w:szCs w:val="16"/>
                <w:lang w:val="fr-FR"/>
              </w:rPr>
              <w:t>Les levures</w:t>
            </w:r>
          </w:p>
          <w:p w14:paraId="62466CD1" w14:textId="77777777" w:rsidR="00DF5F0B" w:rsidRPr="00DF5F0B" w:rsidRDefault="00DF5F0B">
            <w:pPr>
              <w:rPr>
                <w:rFonts w:ascii="Verdana" w:eastAsia="Verdana" w:hAnsi="Verdana" w:cs="Verdana"/>
                <w:b/>
                <w:sz w:val="16"/>
                <w:szCs w:val="16"/>
                <w:lang w:val="fr-FR"/>
              </w:rPr>
            </w:pPr>
          </w:p>
          <w:p w14:paraId="42C966B7" w14:textId="77777777" w:rsidR="00DF5F0B" w:rsidRPr="00DF5F0B" w:rsidRDefault="00DF5F0B">
            <w:pPr>
              <w:numPr>
                <w:ilvl w:val="0"/>
                <w:numId w:val="3"/>
              </w:numPr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</w:pPr>
            <w:r w:rsidRPr="00DF5F0B"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  <w:t>L</w:t>
            </w:r>
            <w:r w:rsidRPr="00DF5F0B">
              <w:rPr>
                <w:rFonts w:ascii="Verdana" w:eastAsia="Verdana" w:hAnsi="Verdana" w:cs="Verdana"/>
                <w:sz w:val="16"/>
                <w:szCs w:val="16"/>
                <w:lang w:val="fr-FR"/>
              </w:rPr>
              <w:t>es crèmes de base</w:t>
            </w:r>
          </w:p>
          <w:p w14:paraId="43765DB0" w14:textId="77777777" w:rsidR="00DF5F0B" w:rsidRPr="00DF5F0B" w:rsidRDefault="00DF5F0B">
            <w:pPr>
              <w:numPr>
                <w:ilvl w:val="0"/>
                <w:numId w:val="3"/>
              </w:numPr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</w:pPr>
            <w:r w:rsidRPr="00DF5F0B"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  <w:t>L</w:t>
            </w:r>
            <w:r w:rsidRPr="00DF5F0B">
              <w:rPr>
                <w:rFonts w:ascii="Verdana" w:eastAsia="Verdana" w:hAnsi="Verdana" w:cs="Verdana"/>
                <w:sz w:val="16"/>
                <w:szCs w:val="16"/>
                <w:lang w:val="fr-FR"/>
              </w:rPr>
              <w:t>es pates de base</w:t>
            </w:r>
          </w:p>
          <w:p w14:paraId="2EF4EF4C" w14:textId="77777777" w:rsidR="00DF5F0B" w:rsidRPr="00DF5F0B" w:rsidRDefault="00DF5F0B">
            <w:pPr>
              <w:numPr>
                <w:ilvl w:val="0"/>
                <w:numId w:val="3"/>
              </w:numPr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u w:val="single"/>
                <w:lang w:val="fr-FR"/>
              </w:rPr>
            </w:pPr>
            <w:r w:rsidRPr="00DF5F0B"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  <w:t>L</w:t>
            </w:r>
            <w:r w:rsidRPr="00DF5F0B">
              <w:rPr>
                <w:rFonts w:ascii="Verdana" w:eastAsia="Verdana" w:hAnsi="Verdana" w:cs="Verdana"/>
                <w:sz w:val="16"/>
                <w:szCs w:val="16"/>
                <w:lang w:val="fr-FR"/>
              </w:rPr>
              <w:t>e chocolat</w:t>
            </w:r>
          </w:p>
          <w:p w14:paraId="058CFF98" w14:textId="77777777" w:rsidR="00DF5F0B" w:rsidRPr="00DF5F0B" w:rsidRDefault="00DF5F0B">
            <w:pPr>
              <w:rPr>
                <w:rFonts w:ascii="Verdana" w:eastAsia="Verdana" w:hAnsi="Verdana" w:cs="Verdana"/>
                <w:b/>
                <w:sz w:val="16"/>
                <w:szCs w:val="16"/>
                <w:lang w:val="fr-FR"/>
              </w:rPr>
            </w:pPr>
          </w:p>
          <w:p w14:paraId="0D361A8D" w14:textId="7C62A449" w:rsidR="00DF5F0B" w:rsidRPr="00DF5F0B" w:rsidRDefault="00DF5F0B">
            <w:pPr>
              <w:numPr>
                <w:ilvl w:val="0"/>
                <w:numId w:val="5"/>
              </w:numPr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</w:pPr>
            <w:r w:rsidRPr="00DF5F0B"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  <w:t>L</w:t>
            </w:r>
            <w:r w:rsidRPr="00DF5F0B">
              <w:rPr>
                <w:rFonts w:ascii="Verdana" w:eastAsia="Verdana" w:hAnsi="Verdana" w:cs="Verdana"/>
                <w:sz w:val="16"/>
                <w:szCs w:val="16"/>
                <w:lang w:val="fr-FR"/>
              </w:rPr>
              <w:t>es fruits en pâtisserie</w:t>
            </w:r>
          </w:p>
          <w:p w14:paraId="6FA54CC4" w14:textId="77777777" w:rsidR="00DF5F0B" w:rsidRPr="00DF5F0B" w:rsidRDefault="00DF5F0B">
            <w:pPr>
              <w:numPr>
                <w:ilvl w:val="0"/>
                <w:numId w:val="5"/>
              </w:numPr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</w:pPr>
            <w:r w:rsidRPr="00DF5F0B"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  <w:t>L</w:t>
            </w:r>
            <w:r w:rsidRPr="00DF5F0B">
              <w:rPr>
                <w:rFonts w:ascii="Verdana" w:eastAsia="Verdana" w:hAnsi="Verdana" w:cs="Verdana"/>
                <w:sz w:val="16"/>
                <w:szCs w:val="16"/>
                <w:lang w:val="fr-FR"/>
              </w:rPr>
              <w:t>a conservation</w:t>
            </w:r>
          </w:p>
          <w:p w14:paraId="337EE83A" w14:textId="77777777" w:rsidR="00DF5F0B" w:rsidRPr="00DF5F0B" w:rsidRDefault="00DF5F0B">
            <w:pPr>
              <w:ind w:left="720"/>
              <w:rPr>
                <w:rFonts w:ascii="Verdana" w:eastAsia="Verdana" w:hAnsi="Verdana" w:cs="Verdana"/>
                <w:sz w:val="16"/>
                <w:szCs w:val="16"/>
                <w:lang w:val="fr-FR"/>
              </w:rPr>
            </w:pPr>
          </w:p>
          <w:p w14:paraId="269FB7A3" w14:textId="77777777" w:rsidR="00DF5F0B" w:rsidRPr="00DF5F0B" w:rsidRDefault="00DF5F0B">
            <w:pPr>
              <w:rPr>
                <w:rFonts w:ascii="Verdana" w:eastAsia="Verdana" w:hAnsi="Verdana" w:cs="Verdana"/>
                <w:b/>
                <w:sz w:val="16"/>
                <w:szCs w:val="16"/>
                <w:lang w:val="fr-FR"/>
              </w:rPr>
            </w:pPr>
            <w:r w:rsidRPr="00DF5F0B">
              <w:rPr>
                <w:rFonts w:ascii="Verdana" w:eastAsia="Verdana" w:hAnsi="Verdana" w:cs="Verdana"/>
                <w:color w:val="000000"/>
                <w:sz w:val="4"/>
                <w:szCs w:val="4"/>
                <w:lang w:val="fr-FR"/>
              </w:rPr>
              <w:t xml:space="preserve"> </w:t>
            </w:r>
            <w:r w:rsidRPr="00DF5F0B">
              <w:rPr>
                <w:rFonts w:ascii="Verdana" w:eastAsia="Verdana" w:hAnsi="Verdana" w:cs="Verdana"/>
                <w:b/>
                <w:sz w:val="18"/>
                <w:szCs w:val="18"/>
                <w:lang w:val="fr-FR"/>
              </w:rPr>
              <w:t>L</w:t>
            </w:r>
            <w:r w:rsidRPr="00DF5F0B">
              <w:rPr>
                <w:rFonts w:ascii="Verdana" w:eastAsia="Verdana" w:hAnsi="Verdana" w:cs="Verdana"/>
                <w:b/>
                <w:sz w:val="16"/>
                <w:szCs w:val="16"/>
                <w:lang w:val="fr-FR"/>
              </w:rPr>
              <w:t>a tenue du cuisinier professionnel</w:t>
            </w:r>
          </w:p>
          <w:p w14:paraId="5854B564" w14:textId="77777777" w:rsidR="00DF5F0B" w:rsidRPr="00DF5F0B" w:rsidRDefault="00DF5F0B">
            <w:pPr>
              <w:spacing w:before="240"/>
              <w:rPr>
                <w:rFonts w:ascii="Verdana" w:eastAsia="Verdana" w:hAnsi="Verdana" w:cs="Verdana"/>
                <w:b/>
                <w:sz w:val="16"/>
                <w:szCs w:val="16"/>
                <w:lang w:val="fr-FR"/>
              </w:rPr>
            </w:pPr>
            <w:r w:rsidRPr="00DF5F0B">
              <w:rPr>
                <w:rFonts w:ascii="Verdana" w:eastAsia="Verdana" w:hAnsi="Verdana" w:cs="Verdana"/>
                <w:b/>
                <w:sz w:val="16"/>
                <w:szCs w:val="16"/>
                <w:lang w:val="fr-FR"/>
              </w:rPr>
              <w:t>Recettes à traduire</w:t>
            </w:r>
          </w:p>
          <w:p w14:paraId="44BF9A9D" w14:textId="77777777" w:rsidR="00DF5F0B" w:rsidRPr="00DF5F0B" w:rsidRDefault="00DF5F0B">
            <w:pPr>
              <w:spacing w:before="240"/>
              <w:rPr>
                <w:rFonts w:ascii="Verdana" w:eastAsia="Verdana" w:hAnsi="Verdana" w:cs="Verdana"/>
                <w:b/>
                <w:sz w:val="16"/>
                <w:szCs w:val="16"/>
                <w:lang w:val="fr-FR"/>
              </w:rPr>
            </w:pPr>
            <w:r w:rsidRPr="00DF5F0B">
              <w:rPr>
                <w:rFonts w:ascii="Verdana" w:eastAsia="Verdana" w:hAnsi="Verdana" w:cs="Verdana"/>
                <w:b/>
                <w:sz w:val="16"/>
                <w:szCs w:val="16"/>
                <w:lang w:val="fr-FR"/>
              </w:rPr>
              <w:t>Civilisation</w:t>
            </w:r>
          </w:p>
          <w:p w14:paraId="129EEB66" w14:textId="37B7EE4D" w:rsidR="00DF5F0B" w:rsidRPr="00DF5F0B" w:rsidRDefault="00DF5F0B" w:rsidP="00DF5F0B">
            <w:pPr>
              <w:spacing w:before="240"/>
              <w:rPr>
                <w:rFonts w:ascii="Verdana" w:eastAsia="Verdana" w:hAnsi="Verdana" w:cs="Verdana"/>
                <w:b/>
                <w:sz w:val="18"/>
                <w:szCs w:val="18"/>
                <w:lang w:val="fr-FR"/>
              </w:rPr>
            </w:pPr>
            <w:r w:rsidRPr="00DF5F0B">
              <w:rPr>
                <w:rFonts w:ascii="Verdana" w:eastAsia="Verdana" w:hAnsi="Verdana" w:cs="Verdana"/>
                <w:b/>
                <w:sz w:val="16"/>
                <w:szCs w:val="16"/>
                <w:lang w:val="fr-FR"/>
              </w:rPr>
              <w:t>Les Institutions française</w:t>
            </w:r>
            <w:r w:rsidRPr="00DF5F0B">
              <w:rPr>
                <w:rFonts w:ascii="Verdana" w:eastAsia="Verdana" w:hAnsi="Verdana" w:cs="Verdana"/>
                <w:b/>
                <w:sz w:val="18"/>
                <w:szCs w:val="18"/>
                <w:lang w:val="fr-FR"/>
              </w:rPr>
              <w:t>s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6950" w14:textId="77777777" w:rsidR="00DF5F0B" w:rsidRPr="00DF5F0B" w:rsidRDefault="00DF5F0B">
            <w:pPr>
              <w:rPr>
                <w:rFonts w:ascii="Verdana" w:eastAsia="Verdana" w:hAnsi="Verdana" w:cs="Verdana"/>
                <w:b/>
                <w:sz w:val="16"/>
                <w:szCs w:val="16"/>
                <w:u w:val="single"/>
                <w:lang w:val="fr-FR"/>
              </w:rPr>
            </w:pPr>
          </w:p>
          <w:p w14:paraId="650A2A48" w14:textId="77777777" w:rsidR="00DF5F0B" w:rsidRPr="00DF5F0B" w:rsidRDefault="00DF5F0B">
            <w:pPr>
              <w:rPr>
                <w:rFonts w:ascii="Verdana" w:eastAsia="Verdana" w:hAnsi="Verdana" w:cs="Verdana"/>
                <w:b/>
                <w:sz w:val="16"/>
                <w:szCs w:val="16"/>
                <w:u w:val="single"/>
                <w:lang w:val="fr-FR"/>
              </w:rPr>
            </w:pPr>
          </w:p>
          <w:p w14:paraId="5204EEB0" w14:textId="77777777" w:rsidR="00DF5F0B" w:rsidRPr="00DF5F0B" w:rsidRDefault="00DF5F0B">
            <w:pPr>
              <w:rPr>
                <w:rFonts w:ascii="Verdana" w:eastAsia="Verdana" w:hAnsi="Verdana" w:cs="Verdana"/>
                <w:b/>
                <w:sz w:val="16"/>
                <w:szCs w:val="16"/>
                <w:u w:val="single"/>
                <w:lang w:val="fr-FR"/>
              </w:rPr>
            </w:pPr>
          </w:p>
          <w:p w14:paraId="2245AA4F" w14:textId="77777777" w:rsidR="00DF5F0B" w:rsidRPr="00DF5F0B" w:rsidRDefault="00DF5F0B">
            <w:pPr>
              <w:rPr>
                <w:rFonts w:ascii="Verdana" w:eastAsia="Verdana" w:hAnsi="Verdana" w:cs="Verdana"/>
                <w:b/>
                <w:sz w:val="16"/>
                <w:szCs w:val="16"/>
                <w:u w:val="single"/>
                <w:lang w:val="fr-FR"/>
              </w:rPr>
            </w:pPr>
          </w:p>
          <w:p w14:paraId="65A36067" w14:textId="77777777" w:rsidR="00DF5F0B" w:rsidRPr="00DF5F0B" w:rsidRDefault="00DF5F0B">
            <w:pPr>
              <w:rPr>
                <w:rFonts w:ascii="Verdana" w:eastAsia="Verdana" w:hAnsi="Verdana" w:cs="Verdana"/>
                <w:b/>
                <w:sz w:val="16"/>
                <w:szCs w:val="16"/>
                <w:u w:val="single"/>
                <w:lang w:val="fr-FR"/>
              </w:rPr>
            </w:pPr>
          </w:p>
          <w:p w14:paraId="47B6491A" w14:textId="77777777" w:rsidR="00DF5F0B" w:rsidRPr="00DF5F0B" w:rsidRDefault="00DF5F0B">
            <w:pPr>
              <w:rPr>
                <w:rFonts w:ascii="Verdana" w:eastAsia="Verdana" w:hAnsi="Verdana" w:cs="Verdana"/>
                <w:b/>
                <w:sz w:val="16"/>
                <w:szCs w:val="16"/>
                <w:u w:val="single"/>
                <w:lang w:val="fr-FR"/>
              </w:rPr>
            </w:pPr>
          </w:p>
          <w:p w14:paraId="371F43B0" w14:textId="77777777" w:rsidR="00DF5F0B" w:rsidRPr="00DF5F0B" w:rsidRDefault="00DF5F0B">
            <w:pPr>
              <w:rPr>
                <w:rFonts w:ascii="Verdana" w:eastAsia="Verdana" w:hAnsi="Verdana" w:cs="Verdana"/>
                <w:b/>
                <w:sz w:val="16"/>
                <w:szCs w:val="16"/>
                <w:u w:val="single"/>
                <w:lang w:val="fr-FR"/>
              </w:rPr>
            </w:pPr>
          </w:p>
          <w:p w14:paraId="4574773A" w14:textId="77777777" w:rsidR="00DF5F0B" w:rsidRPr="00DF5F0B" w:rsidRDefault="00DF5F0B">
            <w:pPr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u w:val="single"/>
                <w:lang w:val="fr-FR"/>
              </w:rPr>
            </w:pPr>
            <w:r w:rsidRPr="00DF5F0B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u w:val="single"/>
                <w:lang w:val="fr-FR"/>
              </w:rPr>
              <w:t>STRUTTURE MORFOSINTATTICHE</w:t>
            </w:r>
          </w:p>
          <w:p w14:paraId="200EC011" w14:textId="77777777" w:rsidR="00DF5F0B" w:rsidRPr="00DF5F0B" w:rsidRDefault="00DF5F0B">
            <w:pPr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u w:val="single"/>
                <w:lang w:val="fr-FR"/>
              </w:rPr>
            </w:pPr>
          </w:p>
          <w:p w14:paraId="70EB1767" w14:textId="77777777" w:rsidR="00DF5F0B" w:rsidRPr="00DF5F0B" w:rsidRDefault="00DF5F0B">
            <w:pPr>
              <w:numPr>
                <w:ilvl w:val="0"/>
                <w:numId w:val="6"/>
              </w:numPr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u w:val="single"/>
                <w:lang w:val="fr-FR"/>
              </w:rPr>
            </w:pPr>
            <w:proofErr w:type="gramStart"/>
            <w:r w:rsidRPr="00DF5F0B"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  <w:t>articles</w:t>
            </w:r>
            <w:proofErr w:type="gramEnd"/>
            <w:r w:rsidRPr="00DF5F0B"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  <w:t xml:space="preserve"> contractés </w:t>
            </w:r>
          </w:p>
          <w:p w14:paraId="05EDB259" w14:textId="77777777" w:rsidR="00DF5F0B" w:rsidRPr="00DF5F0B" w:rsidRDefault="00DF5F0B">
            <w:pPr>
              <w:numPr>
                <w:ilvl w:val="0"/>
                <w:numId w:val="5"/>
              </w:numPr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</w:pPr>
            <w:proofErr w:type="gramStart"/>
            <w:r w:rsidRPr="00DF5F0B"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  <w:t>articles</w:t>
            </w:r>
            <w:proofErr w:type="gramEnd"/>
            <w:r w:rsidRPr="00DF5F0B"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  <w:t xml:space="preserve"> partitifs : règle générale et cas particuliers</w:t>
            </w:r>
          </w:p>
          <w:p w14:paraId="0ADFB16A" w14:textId="77777777" w:rsidR="00DF5F0B" w:rsidRPr="00DF5F0B" w:rsidRDefault="00DF5F0B">
            <w:pPr>
              <w:numPr>
                <w:ilvl w:val="0"/>
                <w:numId w:val="5"/>
              </w:numPr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</w:pPr>
            <w:proofErr w:type="gramStart"/>
            <w:r w:rsidRPr="00DF5F0B"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  <w:t>pronoms</w:t>
            </w:r>
            <w:proofErr w:type="gramEnd"/>
            <w:r w:rsidRPr="00DF5F0B"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  <w:t xml:space="preserve"> COD/COI/ doubles</w:t>
            </w:r>
          </w:p>
          <w:p w14:paraId="42A5E202" w14:textId="77777777" w:rsidR="00DF5F0B" w:rsidRPr="00DF5F0B" w:rsidRDefault="00DF5F0B">
            <w:pPr>
              <w:numPr>
                <w:ilvl w:val="0"/>
                <w:numId w:val="5"/>
              </w:numPr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</w:pPr>
            <w:proofErr w:type="gramStart"/>
            <w:r w:rsidRPr="00DF5F0B"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  <w:t>pronoms</w:t>
            </w:r>
            <w:proofErr w:type="gramEnd"/>
            <w:r w:rsidRPr="00DF5F0B"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  <w:t xml:space="preserve"> démonstratifs</w:t>
            </w:r>
          </w:p>
          <w:p w14:paraId="70DC50E6" w14:textId="77777777" w:rsidR="00DF5F0B" w:rsidRPr="00DF5F0B" w:rsidRDefault="00DF5F0B">
            <w:pPr>
              <w:numPr>
                <w:ilvl w:val="0"/>
                <w:numId w:val="5"/>
              </w:numPr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</w:pPr>
            <w:proofErr w:type="gramStart"/>
            <w:r w:rsidRPr="00DF5F0B"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  <w:t>pronoms</w:t>
            </w:r>
            <w:proofErr w:type="gramEnd"/>
            <w:r w:rsidRPr="00DF5F0B"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  <w:t xml:space="preserve"> possessifs</w:t>
            </w:r>
          </w:p>
          <w:p w14:paraId="4F187027" w14:textId="77777777" w:rsidR="00DF5F0B" w:rsidRPr="00DF5F0B" w:rsidRDefault="00DF5F0B">
            <w:pPr>
              <w:numPr>
                <w:ilvl w:val="0"/>
                <w:numId w:val="5"/>
              </w:numPr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</w:pPr>
            <w:proofErr w:type="gramStart"/>
            <w:r w:rsidRPr="00DF5F0B"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  <w:t>pronoms</w:t>
            </w:r>
            <w:proofErr w:type="gramEnd"/>
            <w:r w:rsidRPr="00DF5F0B"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  <w:t xml:space="preserve"> relatifs simples</w:t>
            </w:r>
          </w:p>
          <w:p w14:paraId="779377E2" w14:textId="77777777" w:rsidR="00DF5F0B" w:rsidRPr="00DF5F0B" w:rsidRDefault="00DF5F0B">
            <w:pPr>
              <w:numPr>
                <w:ilvl w:val="0"/>
                <w:numId w:val="5"/>
              </w:numPr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</w:pPr>
            <w:proofErr w:type="gramStart"/>
            <w:r w:rsidRPr="00DF5F0B"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  <w:t>passé</w:t>
            </w:r>
            <w:proofErr w:type="gramEnd"/>
            <w:r w:rsidRPr="00DF5F0B"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gramStart"/>
            <w:r w:rsidRPr="00DF5F0B"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  <w:t>composé</w:t>
            </w:r>
            <w:proofErr w:type="gramEnd"/>
            <w:r w:rsidRPr="00DF5F0B"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6F6B12A2" w14:textId="77777777" w:rsidR="00DF5F0B" w:rsidRPr="00DF5F0B" w:rsidRDefault="00DF5F0B">
            <w:pPr>
              <w:numPr>
                <w:ilvl w:val="0"/>
                <w:numId w:val="5"/>
              </w:numPr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</w:pPr>
            <w:proofErr w:type="gramStart"/>
            <w:r w:rsidRPr="00DF5F0B"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  <w:t>imparfait</w:t>
            </w:r>
            <w:proofErr w:type="gramEnd"/>
            <w:r w:rsidRPr="00DF5F0B"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79B6C2AA" w14:textId="77777777" w:rsidR="00DF5F0B" w:rsidRPr="00DF5F0B" w:rsidRDefault="00DF5F0B">
            <w:pPr>
              <w:numPr>
                <w:ilvl w:val="0"/>
                <w:numId w:val="5"/>
              </w:numPr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</w:pPr>
            <w:proofErr w:type="gramStart"/>
            <w:r w:rsidRPr="00DF5F0B"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  <w:t>conditionnel</w:t>
            </w:r>
            <w:proofErr w:type="gramEnd"/>
            <w:r w:rsidRPr="00DF5F0B"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  <w:t xml:space="preserve"> présent</w:t>
            </w:r>
          </w:p>
          <w:p w14:paraId="7356F0A9" w14:textId="77777777" w:rsidR="00DF5F0B" w:rsidRPr="00DF5F0B" w:rsidRDefault="00DF5F0B">
            <w:pPr>
              <w:numPr>
                <w:ilvl w:val="0"/>
                <w:numId w:val="5"/>
              </w:numPr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</w:pPr>
            <w:proofErr w:type="gramStart"/>
            <w:r w:rsidRPr="00DF5F0B"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  <w:t>futur</w:t>
            </w:r>
            <w:proofErr w:type="gramEnd"/>
            <w:r w:rsidRPr="00DF5F0B"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695B7BCD" w14:textId="77777777" w:rsidR="00DF5F0B" w:rsidRPr="00DF5F0B" w:rsidRDefault="00DF5F0B">
            <w:pPr>
              <w:numPr>
                <w:ilvl w:val="0"/>
                <w:numId w:val="5"/>
              </w:numPr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</w:pPr>
            <w:proofErr w:type="gramStart"/>
            <w:r w:rsidRPr="00DF5F0B"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  <w:t>hypothèse</w:t>
            </w:r>
            <w:proofErr w:type="gramEnd"/>
            <w:r w:rsidRPr="00DF5F0B"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  <w:t xml:space="preserve"> I et II type</w:t>
            </w:r>
          </w:p>
          <w:p w14:paraId="75A963C7" w14:textId="77777777" w:rsidR="00DF5F0B" w:rsidRPr="00DF5F0B" w:rsidRDefault="00DF5F0B">
            <w:pPr>
              <w:numPr>
                <w:ilvl w:val="0"/>
                <w:numId w:val="5"/>
              </w:numPr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</w:pPr>
            <w:proofErr w:type="gramStart"/>
            <w:r w:rsidRPr="00DF5F0B"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  <w:t>subjonctif</w:t>
            </w:r>
            <w:proofErr w:type="gramEnd"/>
            <w:r w:rsidRPr="00DF5F0B"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  <w:t xml:space="preserve"> et verbes d'opinion</w:t>
            </w:r>
          </w:p>
          <w:p w14:paraId="7E65B03E" w14:textId="77777777" w:rsidR="00DF5F0B" w:rsidRPr="00DF5F0B" w:rsidRDefault="00DF5F0B">
            <w:pPr>
              <w:numPr>
                <w:ilvl w:val="0"/>
                <w:numId w:val="5"/>
              </w:numPr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</w:pPr>
            <w:proofErr w:type="gramStart"/>
            <w:r w:rsidRPr="00DF5F0B"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  <w:t>propositions</w:t>
            </w:r>
            <w:proofErr w:type="gramEnd"/>
            <w:r w:rsidRPr="00DF5F0B"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  <w:t xml:space="preserve"> du temps. </w:t>
            </w:r>
          </w:p>
          <w:p w14:paraId="1E272A8B" w14:textId="77777777" w:rsidR="00DF5F0B" w:rsidRPr="00DF5F0B" w:rsidRDefault="00DF5F0B">
            <w:pPr>
              <w:ind w:left="720"/>
              <w:rPr>
                <w:rFonts w:ascii="Verdana" w:eastAsia="Verdana" w:hAnsi="Verdana" w:cs="Verdana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FB88" w14:textId="77777777" w:rsidR="00DF5F0B" w:rsidRDefault="00DF5F0B">
            <w:pPr>
              <w:rPr>
                <w:rFonts w:ascii="Verdana" w:eastAsia="Verdana" w:hAnsi="Verdana" w:cs="Verdana"/>
                <w:b/>
                <w:sz w:val="16"/>
                <w:szCs w:val="16"/>
                <w:u w:val="single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DF40" w14:textId="2AF4D0B2" w:rsidR="00DF5F0B" w:rsidRDefault="00DF5F0B">
            <w:pPr>
              <w:rPr>
                <w:rFonts w:ascii="Verdana" w:eastAsia="Verdana" w:hAnsi="Verdana" w:cs="Verdana"/>
                <w:b/>
                <w:sz w:val="16"/>
                <w:szCs w:val="16"/>
                <w:u w:val="single"/>
              </w:rPr>
            </w:pPr>
          </w:p>
        </w:tc>
      </w:tr>
    </w:tbl>
    <w:p w14:paraId="58036F53" w14:textId="77777777" w:rsidR="004419CF" w:rsidRDefault="004419CF">
      <w:pPr>
        <w:rPr>
          <w:sz w:val="10"/>
          <w:szCs w:val="10"/>
        </w:rPr>
      </w:pPr>
    </w:p>
    <w:tbl>
      <w:tblPr>
        <w:tblW w:w="10702" w:type="dxa"/>
        <w:tblLayout w:type="fixed"/>
        <w:tblLook w:val="0000" w:firstRow="0" w:lastRow="0" w:firstColumn="0" w:lastColumn="0" w:noHBand="0" w:noVBand="0"/>
      </w:tblPr>
      <w:tblGrid>
        <w:gridCol w:w="3567"/>
        <w:gridCol w:w="3567"/>
        <w:gridCol w:w="3568"/>
      </w:tblGrid>
      <w:tr w:rsidR="004419CF" w14:paraId="7C28CA3E" w14:textId="77777777">
        <w:tc>
          <w:tcPr>
            <w:tcW w:w="3567" w:type="dxa"/>
          </w:tcPr>
          <w:p w14:paraId="16D2AF0D" w14:textId="77777777" w:rsidR="004419CF" w:rsidRDefault="004419CF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eastAsia="Verdana" w:hAnsi="Verdana" w:cs="Verdana"/>
                <w:b/>
                <w:smallCaps/>
                <w:color w:val="000000"/>
              </w:rPr>
            </w:pPr>
          </w:p>
          <w:p w14:paraId="2B924EC8" w14:textId="77777777" w:rsidR="004419CF" w:rsidRDefault="004419CF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eastAsia="Verdana" w:hAnsi="Verdana" w:cs="Verdana"/>
                <w:b/>
                <w:smallCaps/>
                <w:color w:val="000000"/>
              </w:rPr>
            </w:pPr>
          </w:p>
          <w:p w14:paraId="26E505F5" w14:textId="77777777" w:rsidR="004419CF" w:rsidRDefault="004419CF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eastAsia="Verdana" w:hAnsi="Verdana" w:cs="Verdana"/>
                <w:b/>
                <w:smallCaps/>
                <w:color w:val="000000"/>
              </w:rPr>
            </w:pPr>
          </w:p>
          <w:p w14:paraId="3B223D6E" w14:textId="77777777" w:rsidR="004419CF" w:rsidRDefault="004419CF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eastAsia="Verdana" w:hAnsi="Verdana" w:cs="Verdana"/>
                <w:b/>
                <w:smallCaps/>
                <w:color w:val="000000"/>
              </w:rPr>
            </w:pPr>
          </w:p>
          <w:p w14:paraId="2B9B6BFF" w14:textId="77777777" w:rsidR="004419CF" w:rsidRDefault="004419CF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eastAsia="Verdana" w:hAnsi="Verdana" w:cs="Verdana"/>
                <w:b/>
                <w:smallCaps/>
                <w:color w:val="000000"/>
              </w:rPr>
            </w:pPr>
          </w:p>
          <w:p w14:paraId="048AD09C" w14:textId="77777777" w:rsidR="004419CF" w:rsidRDefault="004419CF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eastAsia="Verdana" w:hAnsi="Verdana" w:cs="Verdana"/>
                <w:b/>
                <w:smallCaps/>
                <w:color w:val="000000"/>
              </w:rPr>
            </w:pPr>
          </w:p>
          <w:p w14:paraId="5C71A246" w14:textId="77777777" w:rsidR="004419CF" w:rsidRDefault="004419CF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eastAsia="Verdana" w:hAnsi="Verdana" w:cs="Verdana"/>
                <w:b/>
                <w:smallCaps/>
                <w:color w:val="000000"/>
              </w:rPr>
            </w:pPr>
          </w:p>
          <w:p w14:paraId="0E6B3AB7" w14:textId="77777777" w:rsidR="004419CF" w:rsidRDefault="004419CF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eastAsia="Verdana" w:hAnsi="Verdana" w:cs="Verdana"/>
                <w:b/>
                <w:smallCaps/>
                <w:color w:val="000000"/>
              </w:rPr>
            </w:pPr>
          </w:p>
          <w:p w14:paraId="42B82571" w14:textId="77777777" w:rsidR="004419CF" w:rsidRDefault="00DF5F0B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eastAsia="Verdana" w:hAnsi="Verdana" w:cs="Verdana"/>
                <w:b/>
                <w:smallCaps/>
                <w:color w:val="000000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</w:rPr>
              <w:t>Motivazioni</w:t>
            </w:r>
          </w:p>
          <w:p w14:paraId="2D814B46" w14:textId="77777777" w:rsidR="004419CF" w:rsidRDefault="004419CF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eastAsia="Verdana" w:hAnsi="Verdana" w:cs="Verdana"/>
                <w:b/>
                <w:smallCaps/>
                <w:color w:val="000000"/>
              </w:rPr>
            </w:pPr>
          </w:p>
        </w:tc>
        <w:tc>
          <w:tcPr>
            <w:tcW w:w="3567" w:type="dxa"/>
          </w:tcPr>
          <w:p w14:paraId="5431937F" w14:textId="77777777" w:rsidR="004419CF" w:rsidRDefault="004419CF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eastAsia="Verdana" w:hAnsi="Verdana" w:cs="Verdana"/>
                <w:b/>
                <w:smallCaps/>
                <w:color w:val="000000"/>
              </w:rPr>
            </w:pPr>
          </w:p>
          <w:p w14:paraId="0CF44B87" w14:textId="77777777" w:rsidR="004419CF" w:rsidRDefault="004419CF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eastAsia="Verdana" w:hAnsi="Verdana" w:cs="Verdana"/>
                <w:b/>
                <w:smallCaps/>
                <w:color w:val="000000"/>
              </w:rPr>
            </w:pPr>
          </w:p>
          <w:p w14:paraId="13022C19" w14:textId="77777777" w:rsidR="004419CF" w:rsidRDefault="004419CF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eastAsia="Verdana" w:hAnsi="Verdana" w:cs="Verdana"/>
                <w:b/>
                <w:smallCaps/>
                <w:color w:val="000000"/>
              </w:rPr>
            </w:pPr>
          </w:p>
          <w:p w14:paraId="55627B72" w14:textId="77777777" w:rsidR="004419CF" w:rsidRDefault="004419CF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eastAsia="Verdana" w:hAnsi="Verdana" w:cs="Verdana"/>
                <w:b/>
                <w:smallCaps/>
                <w:color w:val="000000"/>
              </w:rPr>
            </w:pPr>
          </w:p>
          <w:p w14:paraId="3E269F61" w14:textId="77777777" w:rsidR="004419CF" w:rsidRDefault="004419CF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eastAsia="Verdana" w:hAnsi="Verdana" w:cs="Verdana"/>
                <w:b/>
                <w:smallCaps/>
                <w:color w:val="000000"/>
              </w:rPr>
            </w:pPr>
          </w:p>
          <w:p w14:paraId="6ABD1358" w14:textId="77777777" w:rsidR="004419CF" w:rsidRDefault="004419CF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eastAsia="Verdana" w:hAnsi="Verdana" w:cs="Verdana"/>
                <w:b/>
                <w:smallCaps/>
                <w:color w:val="000000"/>
              </w:rPr>
            </w:pPr>
          </w:p>
          <w:p w14:paraId="729BFF44" w14:textId="77777777" w:rsidR="004419CF" w:rsidRDefault="004419CF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eastAsia="Verdana" w:hAnsi="Verdana" w:cs="Verdana"/>
                <w:b/>
                <w:smallCaps/>
                <w:color w:val="000000"/>
              </w:rPr>
            </w:pPr>
          </w:p>
          <w:p w14:paraId="659CCDE9" w14:textId="77777777" w:rsidR="004419CF" w:rsidRDefault="004419CF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eastAsia="Verdana" w:hAnsi="Verdana" w:cs="Verdana"/>
                <w:b/>
                <w:smallCaps/>
                <w:color w:val="000000"/>
              </w:rPr>
            </w:pPr>
          </w:p>
          <w:p w14:paraId="4B944760" w14:textId="77777777" w:rsidR="004419CF" w:rsidRDefault="00DF5F0B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eastAsia="Verdana" w:hAnsi="Verdana" w:cs="Verdana"/>
                <w:b/>
                <w:smallCaps/>
                <w:color w:val="000000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</w:rPr>
              <w:t>Cause</w:t>
            </w:r>
          </w:p>
        </w:tc>
        <w:tc>
          <w:tcPr>
            <w:tcW w:w="3568" w:type="dxa"/>
          </w:tcPr>
          <w:p w14:paraId="1282FEA7" w14:textId="77777777" w:rsidR="004419CF" w:rsidRDefault="004419CF">
            <w:pPr>
              <w:tabs>
                <w:tab w:val="left" w:pos="708"/>
                <w:tab w:val="center" w:pos="4819"/>
                <w:tab w:val="right" w:pos="9638"/>
              </w:tabs>
              <w:jc w:val="center"/>
              <w:rPr>
                <w:rFonts w:ascii="Verdana" w:eastAsia="Verdana" w:hAnsi="Verdana" w:cs="Verdana"/>
                <w:b/>
                <w:smallCaps/>
                <w:color w:val="000000"/>
              </w:rPr>
            </w:pPr>
          </w:p>
          <w:p w14:paraId="466FF8CD" w14:textId="77777777" w:rsidR="004419CF" w:rsidRDefault="004419CF">
            <w:pPr>
              <w:tabs>
                <w:tab w:val="left" w:pos="708"/>
                <w:tab w:val="center" w:pos="4819"/>
                <w:tab w:val="right" w:pos="9638"/>
              </w:tabs>
              <w:jc w:val="center"/>
              <w:rPr>
                <w:rFonts w:ascii="Verdana" w:eastAsia="Verdana" w:hAnsi="Verdana" w:cs="Verdana"/>
                <w:b/>
                <w:smallCaps/>
                <w:color w:val="000000"/>
              </w:rPr>
            </w:pPr>
          </w:p>
          <w:p w14:paraId="50A8A9C9" w14:textId="77777777" w:rsidR="004419CF" w:rsidRDefault="004419CF">
            <w:pPr>
              <w:tabs>
                <w:tab w:val="left" w:pos="708"/>
                <w:tab w:val="center" w:pos="4819"/>
                <w:tab w:val="right" w:pos="9638"/>
              </w:tabs>
              <w:jc w:val="center"/>
              <w:rPr>
                <w:rFonts w:ascii="Verdana" w:eastAsia="Verdana" w:hAnsi="Verdana" w:cs="Verdana"/>
                <w:b/>
                <w:smallCaps/>
                <w:color w:val="000000"/>
              </w:rPr>
            </w:pPr>
          </w:p>
          <w:p w14:paraId="718671A3" w14:textId="77777777" w:rsidR="004419CF" w:rsidRDefault="004419CF">
            <w:pPr>
              <w:tabs>
                <w:tab w:val="left" w:pos="708"/>
                <w:tab w:val="center" w:pos="4819"/>
                <w:tab w:val="right" w:pos="9638"/>
              </w:tabs>
              <w:jc w:val="center"/>
              <w:rPr>
                <w:rFonts w:ascii="Verdana" w:eastAsia="Verdana" w:hAnsi="Verdana" w:cs="Verdana"/>
                <w:b/>
                <w:smallCaps/>
                <w:color w:val="000000"/>
              </w:rPr>
            </w:pPr>
          </w:p>
          <w:p w14:paraId="4DC27074" w14:textId="77777777" w:rsidR="004419CF" w:rsidRDefault="004419CF">
            <w:pPr>
              <w:tabs>
                <w:tab w:val="left" w:pos="708"/>
                <w:tab w:val="center" w:pos="4819"/>
                <w:tab w:val="right" w:pos="9638"/>
              </w:tabs>
              <w:jc w:val="center"/>
              <w:rPr>
                <w:rFonts w:ascii="Verdana" w:eastAsia="Verdana" w:hAnsi="Verdana" w:cs="Verdana"/>
                <w:b/>
                <w:smallCaps/>
                <w:color w:val="000000"/>
              </w:rPr>
            </w:pPr>
          </w:p>
          <w:p w14:paraId="3760DDE5" w14:textId="77777777" w:rsidR="004419CF" w:rsidRDefault="004419CF">
            <w:pPr>
              <w:tabs>
                <w:tab w:val="left" w:pos="708"/>
                <w:tab w:val="center" w:pos="4819"/>
                <w:tab w:val="right" w:pos="9638"/>
              </w:tabs>
              <w:jc w:val="center"/>
              <w:rPr>
                <w:rFonts w:ascii="Verdana" w:eastAsia="Verdana" w:hAnsi="Verdana" w:cs="Verdana"/>
                <w:b/>
                <w:smallCaps/>
                <w:color w:val="000000"/>
              </w:rPr>
            </w:pPr>
          </w:p>
          <w:p w14:paraId="1A2D662C" w14:textId="77777777" w:rsidR="004419CF" w:rsidRDefault="004419CF">
            <w:pPr>
              <w:tabs>
                <w:tab w:val="left" w:pos="708"/>
                <w:tab w:val="center" w:pos="4819"/>
                <w:tab w:val="right" w:pos="9638"/>
              </w:tabs>
              <w:jc w:val="center"/>
              <w:rPr>
                <w:rFonts w:ascii="Verdana" w:eastAsia="Verdana" w:hAnsi="Verdana" w:cs="Verdana"/>
                <w:b/>
                <w:smallCaps/>
                <w:color w:val="000000"/>
              </w:rPr>
            </w:pPr>
          </w:p>
          <w:p w14:paraId="5AB56081" w14:textId="77777777" w:rsidR="004419CF" w:rsidRDefault="004419CF">
            <w:pPr>
              <w:tabs>
                <w:tab w:val="left" w:pos="708"/>
                <w:tab w:val="center" w:pos="4819"/>
                <w:tab w:val="right" w:pos="9638"/>
              </w:tabs>
              <w:jc w:val="center"/>
              <w:rPr>
                <w:rFonts w:ascii="Verdana" w:eastAsia="Verdana" w:hAnsi="Verdana" w:cs="Verdana"/>
                <w:b/>
                <w:smallCaps/>
                <w:color w:val="000000"/>
              </w:rPr>
            </w:pPr>
          </w:p>
          <w:p w14:paraId="7B440961" w14:textId="77777777" w:rsidR="004419CF" w:rsidRDefault="00DF5F0B">
            <w:pPr>
              <w:tabs>
                <w:tab w:val="left" w:pos="708"/>
                <w:tab w:val="center" w:pos="4819"/>
                <w:tab w:val="right" w:pos="9638"/>
              </w:tabs>
              <w:jc w:val="center"/>
              <w:rPr>
                <w:rFonts w:ascii="Verdana" w:eastAsia="Verdana" w:hAnsi="Verdana" w:cs="Verdana"/>
                <w:b/>
                <w:smallCaps/>
                <w:color w:val="000000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</w:rPr>
              <w:t>Modalità di recupero</w:t>
            </w:r>
          </w:p>
        </w:tc>
      </w:tr>
      <w:tr w:rsidR="004419CF" w14:paraId="1840E39E" w14:textId="77777777">
        <w:tc>
          <w:tcPr>
            <w:tcW w:w="3567" w:type="dxa"/>
          </w:tcPr>
          <w:p w14:paraId="43E39E0A" w14:textId="77777777" w:rsidR="004419CF" w:rsidRDefault="00DF5F0B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Non sono state raggiunte le conoscenze disciplinari corrispondenti agli obiettivi co-</w:t>
            </w:r>
            <w:r>
              <w:rPr>
                <w:rFonts w:ascii="Verdana" w:eastAsia="Verdana" w:hAnsi="Verdana" w:cs="Verdana"/>
                <w:sz w:val="16"/>
                <w:szCs w:val="16"/>
              </w:rPr>
              <w:br/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gnitivi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minimi</w:t>
            </w:r>
          </w:p>
          <w:p w14:paraId="0E32C6AB" w14:textId="77777777" w:rsidR="004419CF" w:rsidRDefault="00DF5F0B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Non sono state sviluppate e applicate le abilità fondamentali del metodo di studio</w:t>
            </w:r>
          </w:p>
          <w:p w14:paraId="4CFC4A37" w14:textId="77777777" w:rsidR="004419CF" w:rsidRDefault="00DF5F0B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______________________</w:t>
            </w:r>
          </w:p>
          <w:p w14:paraId="05B7ED63" w14:textId="77777777" w:rsidR="004419CF" w:rsidRDefault="00DF5F0B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ab/>
              <w:t>______________________</w:t>
            </w:r>
          </w:p>
        </w:tc>
        <w:tc>
          <w:tcPr>
            <w:tcW w:w="3567" w:type="dxa"/>
          </w:tcPr>
          <w:p w14:paraId="7C1A946D" w14:textId="77777777" w:rsidR="004419CF" w:rsidRDefault="00DF5F0B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Mancanza di prerequisiti</w:t>
            </w:r>
          </w:p>
          <w:p w14:paraId="22BD12E9" w14:textId="77777777" w:rsidR="004419CF" w:rsidRDefault="00DF5F0B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Metodo di lavoro inefficace</w:t>
            </w:r>
          </w:p>
          <w:p w14:paraId="4A8B2B1E" w14:textId="77777777" w:rsidR="004419CF" w:rsidRDefault="00DF5F0B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Disinteresse verso la materia</w:t>
            </w:r>
          </w:p>
          <w:p w14:paraId="5801F9C2" w14:textId="77777777" w:rsidR="004419CF" w:rsidRDefault="00DF5F0B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Impegno non adeguato</w:t>
            </w:r>
          </w:p>
          <w:p w14:paraId="5ED77BD7" w14:textId="77777777" w:rsidR="004419CF" w:rsidRDefault="00DF5F0B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Frequenza discontinua</w:t>
            </w:r>
          </w:p>
          <w:p w14:paraId="0BB6C452" w14:textId="77777777" w:rsidR="004419CF" w:rsidRDefault="00DF5F0B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Atteggiamento poco collaborativo</w:t>
            </w:r>
          </w:p>
          <w:p w14:paraId="7D962FC3" w14:textId="77777777" w:rsidR="004419CF" w:rsidRDefault="00DF5F0B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______________________</w:t>
            </w:r>
          </w:p>
        </w:tc>
        <w:tc>
          <w:tcPr>
            <w:tcW w:w="3568" w:type="dxa"/>
          </w:tcPr>
          <w:p w14:paraId="05B351F7" w14:textId="77777777" w:rsidR="004419CF" w:rsidRDefault="00DF5F0B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Studio individuale autonomo controllato dalla famiglia</w:t>
            </w:r>
          </w:p>
          <w:p w14:paraId="4B5C299A" w14:textId="77777777" w:rsidR="004419CF" w:rsidRDefault="00DF5F0B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Frequenza corsi di recupero o altri interventi integrativi eventualmente organizzati dalla scuola</w:t>
            </w:r>
          </w:p>
          <w:p w14:paraId="29B4CD9E" w14:textId="77777777" w:rsidR="004419CF" w:rsidRDefault="00DF5F0B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Svolgimento di attività aggiuntive con materiale di produzione/studio predisposto dal docente</w:t>
            </w:r>
          </w:p>
        </w:tc>
      </w:tr>
    </w:tbl>
    <w:p w14:paraId="0C68E73D" w14:textId="77777777" w:rsidR="004419CF" w:rsidRDefault="004419CF">
      <w:pPr>
        <w:pStyle w:val="Titolo2"/>
        <w:spacing w:before="120" w:after="120"/>
        <w:rPr>
          <w:rFonts w:ascii="Verdana" w:eastAsia="Verdana" w:hAnsi="Verdana" w:cs="Verdana"/>
          <w:b/>
          <w:smallCaps/>
          <w:sz w:val="20"/>
        </w:rPr>
      </w:pPr>
    </w:p>
    <w:p w14:paraId="2F7BC389" w14:textId="77777777" w:rsidR="004419CF" w:rsidRDefault="00DF5F0B">
      <w:pPr>
        <w:pStyle w:val="Titolo2"/>
        <w:spacing w:before="120" w:after="120"/>
        <w:rPr>
          <w:rFonts w:ascii="Verdana" w:eastAsia="Verdana" w:hAnsi="Verdana" w:cs="Verdana"/>
          <w:b/>
          <w:smallCaps/>
          <w:sz w:val="20"/>
        </w:rPr>
      </w:pPr>
      <w:r>
        <w:rPr>
          <w:rFonts w:ascii="Verdana" w:eastAsia="Verdana" w:hAnsi="Verdana" w:cs="Verdana"/>
          <w:b/>
          <w:smallCaps/>
          <w:sz w:val="20"/>
        </w:rPr>
        <w:t>Note</w:t>
      </w:r>
    </w:p>
    <w:p w14:paraId="3A093756" w14:textId="77777777" w:rsidR="004419CF" w:rsidRDefault="004419CF">
      <w:pPr>
        <w:tabs>
          <w:tab w:val="left" w:pos="0"/>
        </w:tabs>
        <w:spacing w:before="60" w:line="360" w:lineRule="auto"/>
        <w:ind w:right="-57"/>
        <w:jc w:val="both"/>
        <w:rPr>
          <w:rFonts w:ascii="Verdana" w:eastAsia="Verdana" w:hAnsi="Verdana" w:cs="Verdana"/>
          <w:sz w:val="18"/>
          <w:szCs w:val="18"/>
        </w:rPr>
      </w:pPr>
    </w:p>
    <w:p w14:paraId="0E9CAC8C" w14:textId="77777777" w:rsidR="004419CF" w:rsidRDefault="00DF5F0B">
      <w:pPr>
        <w:tabs>
          <w:tab w:val="left" w:pos="0"/>
        </w:tabs>
        <w:spacing w:before="60" w:line="360" w:lineRule="auto"/>
        <w:ind w:right="-57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Si allegano materiali/indicazioni di studio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Wingdings 2" w:eastAsia="Wingdings 2" w:hAnsi="Wingdings 2" w:cs="Wingdings 2"/>
          <w:sz w:val="18"/>
          <w:szCs w:val="18"/>
        </w:rPr>
        <w:t>⬜</w:t>
      </w:r>
      <w:r>
        <w:rPr>
          <w:rFonts w:ascii="Verdana" w:eastAsia="Verdana" w:hAnsi="Verdana" w:cs="Verdana"/>
          <w:sz w:val="18"/>
          <w:szCs w:val="18"/>
        </w:rPr>
        <w:t xml:space="preserve"> SI’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Wingdings 2" w:eastAsia="Wingdings 2" w:hAnsi="Wingdings 2" w:cs="Wingdings 2"/>
          <w:sz w:val="18"/>
          <w:szCs w:val="18"/>
        </w:rPr>
        <w:t>⬜</w:t>
      </w:r>
      <w:r>
        <w:rPr>
          <w:rFonts w:ascii="Verdana" w:eastAsia="Verdana" w:hAnsi="Verdana" w:cs="Verdana"/>
          <w:sz w:val="18"/>
          <w:szCs w:val="18"/>
        </w:rPr>
        <w:t xml:space="preserve"> NO</w:t>
      </w:r>
    </w:p>
    <w:p w14:paraId="2B942338" w14:textId="77777777" w:rsidR="004419CF" w:rsidRDefault="004419CF">
      <w:pPr>
        <w:tabs>
          <w:tab w:val="left" w:pos="0"/>
        </w:tabs>
        <w:spacing w:before="60" w:line="360" w:lineRule="auto"/>
        <w:ind w:right="-57"/>
        <w:jc w:val="both"/>
        <w:rPr>
          <w:rFonts w:ascii="Verdana" w:eastAsia="Verdana" w:hAnsi="Verdana" w:cs="Verdana"/>
        </w:rPr>
      </w:pPr>
    </w:p>
    <w:p w14:paraId="6D17E333" w14:textId="77777777" w:rsidR="004419CF" w:rsidRDefault="00DF5F0B">
      <w:pPr>
        <w:tabs>
          <w:tab w:val="left" w:pos="0"/>
        </w:tabs>
        <w:spacing w:before="60" w:line="360" w:lineRule="auto"/>
        <w:ind w:right="-57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Data scrutinio _________________    </w:t>
      </w:r>
    </w:p>
    <w:p w14:paraId="4873FCC9" w14:textId="77777777" w:rsidR="004419CF" w:rsidRDefault="004419CF">
      <w:pPr>
        <w:tabs>
          <w:tab w:val="left" w:pos="0"/>
        </w:tabs>
        <w:spacing w:before="60" w:line="360" w:lineRule="auto"/>
        <w:ind w:right="-57"/>
        <w:jc w:val="both"/>
        <w:rPr>
          <w:rFonts w:ascii="Verdana" w:eastAsia="Verdana" w:hAnsi="Verdana" w:cs="Verdana"/>
        </w:rPr>
      </w:pPr>
    </w:p>
    <w:p w14:paraId="24B57C2B" w14:textId="77777777" w:rsidR="004419CF" w:rsidRDefault="00DF5F0B">
      <w:pPr>
        <w:tabs>
          <w:tab w:val="left" w:pos="0"/>
        </w:tabs>
        <w:spacing w:before="60" w:line="360" w:lineRule="auto"/>
        <w:ind w:right="-57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</w:rPr>
        <w:t>Firma del docente: Prof. ______________________________</w:t>
      </w:r>
    </w:p>
    <w:sectPr w:rsidR="004419CF">
      <w:footerReference w:type="even" r:id="rId11"/>
      <w:footerReference w:type="default" r:id="rId12"/>
      <w:footerReference w:type="first" r:id="rId13"/>
      <w:pgSz w:w="11906" w:h="16838"/>
      <w:pgMar w:top="567" w:right="737" w:bottom="777" w:left="737" w:header="0" w:footer="72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58A1B" w14:textId="77777777" w:rsidR="00CE6A92" w:rsidRDefault="00CE6A92">
      <w:r>
        <w:separator/>
      </w:r>
    </w:p>
  </w:endnote>
  <w:endnote w:type="continuationSeparator" w:id="0">
    <w:p w14:paraId="3766411E" w14:textId="77777777" w:rsidR="00CE6A92" w:rsidRDefault="00CE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23D0D" w14:textId="77777777" w:rsidR="004419CF" w:rsidRDefault="004419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54C06" w14:textId="77777777" w:rsidR="004419CF" w:rsidRDefault="004419CF">
    <w:pPr>
      <w:tabs>
        <w:tab w:val="center" w:pos="4819"/>
        <w:tab w:val="right" w:pos="9638"/>
      </w:tabs>
      <w:rPr>
        <w:rFonts w:cs="Times New Roman"/>
        <w:color w:val="000000"/>
      </w:rPr>
    </w:pPr>
  </w:p>
  <w:p w14:paraId="01B28934" w14:textId="77777777" w:rsidR="004419CF" w:rsidRDefault="004419CF">
    <w:pPr>
      <w:tabs>
        <w:tab w:val="center" w:pos="4819"/>
        <w:tab w:val="right" w:pos="9638"/>
      </w:tabs>
      <w:rPr>
        <w:rFonts w:cs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AA99D" w14:textId="77777777" w:rsidR="004419CF" w:rsidRDefault="004419CF">
    <w:pPr>
      <w:tabs>
        <w:tab w:val="center" w:pos="4819"/>
        <w:tab w:val="right" w:pos="9638"/>
      </w:tabs>
      <w:rPr>
        <w:rFonts w:cs="Times New Roman"/>
        <w:color w:val="000000"/>
      </w:rPr>
    </w:pPr>
  </w:p>
  <w:p w14:paraId="6BF9C4BF" w14:textId="77777777" w:rsidR="004419CF" w:rsidRDefault="004419CF">
    <w:pPr>
      <w:tabs>
        <w:tab w:val="center" w:pos="4819"/>
        <w:tab w:val="right" w:pos="9638"/>
      </w:tabs>
      <w:rPr>
        <w:rFonts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DC4AB" w14:textId="77777777" w:rsidR="00CE6A92" w:rsidRDefault="00CE6A92">
      <w:r>
        <w:separator/>
      </w:r>
    </w:p>
  </w:footnote>
  <w:footnote w:type="continuationSeparator" w:id="0">
    <w:p w14:paraId="27AD0CB2" w14:textId="77777777" w:rsidR="00CE6A92" w:rsidRDefault="00CE6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938A3"/>
    <w:multiLevelType w:val="multilevel"/>
    <w:tmpl w:val="238C377E"/>
    <w:lvl w:ilvl="0">
      <w:start w:val="1"/>
      <w:numFmt w:val="bullet"/>
      <w:lvlText w:val="⬜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138C0A90"/>
    <w:multiLevelType w:val="multilevel"/>
    <w:tmpl w:val="DCD21366"/>
    <w:lvl w:ilvl="0">
      <w:start w:val="1"/>
      <w:numFmt w:val="bullet"/>
      <w:lvlText w:val="⬜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B996AD0"/>
    <w:multiLevelType w:val="multilevel"/>
    <w:tmpl w:val="F822E1E2"/>
    <w:lvl w:ilvl="0">
      <w:start w:val="1"/>
      <w:numFmt w:val="bullet"/>
      <w:lvlText w:val="⬜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4D7F47A8"/>
    <w:multiLevelType w:val="multilevel"/>
    <w:tmpl w:val="66E037C4"/>
    <w:lvl w:ilvl="0">
      <w:start w:val="1"/>
      <w:numFmt w:val="bullet"/>
      <w:lvlText w:val="⬜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" w15:restartNumberingAfterBreak="0">
    <w:nsid w:val="5B0A5B12"/>
    <w:multiLevelType w:val="multilevel"/>
    <w:tmpl w:val="FEFA556A"/>
    <w:lvl w:ilvl="0">
      <w:start w:val="1"/>
      <w:numFmt w:val="bullet"/>
      <w:lvlText w:val="⬜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93C6BE9"/>
    <w:multiLevelType w:val="multilevel"/>
    <w:tmpl w:val="4BEAB546"/>
    <w:lvl w:ilvl="0">
      <w:start w:val="1"/>
      <w:numFmt w:val="bullet"/>
      <w:lvlText w:val="⬜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FC32020"/>
    <w:multiLevelType w:val="multilevel"/>
    <w:tmpl w:val="236EA3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87229132">
    <w:abstractNumId w:val="4"/>
  </w:num>
  <w:num w:numId="2" w16cid:durableId="1295060091">
    <w:abstractNumId w:val="1"/>
  </w:num>
  <w:num w:numId="3" w16cid:durableId="118888306">
    <w:abstractNumId w:val="5"/>
  </w:num>
  <w:num w:numId="4" w16cid:durableId="577716588">
    <w:abstractNumId w:val="0"/>
  </w:num>
  <w:num w:numId="5" w16cid:durableId="1821920995">
    <w:abstractNumId w:val="2"/>
  </w:num>
  <w:num w:numId="6" w16cid:durableId="1845850683">
    <w:abstractNumId w:val="3"/>
  </w:num>
  <w:num w:numId="7" w16cid:durableId="8011924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CF"/>
    <w:rsid w:val="00116C3B"/>
    <w:rsid w:val="0036698D"/>
    <w:rsid w:val="004419CF"/>
    <w:rsid w:val="00CE6A92"/>
    <w:rsid w:val="00D73A1E"/>
    <w:rsid w:val="00DF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F39A"/>
  <w15:docId w15:val="{D18720FE-8553-4B5D-B707-30A7AC48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Lucida Sans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Times New Roman"/>
      <w:lang w:eastAsia="it-IT"/>
    </w:rPr>
  </w:style>
  <w:style w:type="paragraph" w:styleId="Titolo1">
    <w:name w:val="heading 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1"/>
    <w:uiPriority w:val="9"/>
    <w:unhideWhenUsed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Comic Sans MS" w:hAnsi="Comic Sans MS"/>
      <w:b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qFormat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7Carattere">
    <w:name w:val="Titolo 7 Carattere"/>
    <w:qFormat/>
    <w:rPr>
      <w:rFonts w:ascii="Comic Sans MS" w:eastAsia="Times New Roman" w:hAnsi="Comic Sans MS" w:cs="Times New Roman"/>
      <w:b/>
      <w:sz w:val="30"/>
      <w:szCs w:val="20"/>
      <w:lang w:eastAsia="it-IT"/>
    </w:rPr>
  </w:style>
  <w:style w:type="character" w:customStyle="1" w:styleId="IntestazioneCarattere">
    <w:name w:val="Intestazione Carattere"/>
    <w:qFormat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qFormat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semiHidden/>
    <w:qFormat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semiHidden/>
    <w:qFormat/>
    <w:rPr>
      <w:rFonts w:ascii="Cambria" w:eastAsia="Times New Roman" w:hAnsi="Cambria" w:cs="Times New Roman"/>
      <w:b/>
      <w:bCs/>
      <w:color w:val="4F81BD"/>
      <w:sz w:val="20"/>
      <w:szCs w:val="20"/>
      <w:lang w:eastAsia="it-IT"/>
    </w:rPr>
  </w:style>
  <w:style w:type="character" w:customStyle="1" w:styleId="TestofumettoCarattere">
    <w:name w:val="Testo fumetto Carattere"/>
    <w:semiHidden/>
    <w:qFormat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1">
    <w:name w:val="Titolo 2 Carattere1"/>
    <w:link w:val="Titolo2"/>
    <w:qFormat/>
    <w:rsid w:val="00D91DC1"/>
    <w:rPr>
      <w:sz w:val="28"/>
      <w:lang w:val="it-IT" w:eastAsia="it-IT" w:bidi="ar-SA"/>
    </w:rPr>
  </w:style>
  <w:style w:type="paragraph" w:styleId="Titolo">
    <w:name w:val="Title"/>
    <w:basedOn w:val="normal1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next w:val="Normale"/>
    <w:qFormat/>
    <w:pPr>
      <w:jc w:val="center"/>
    </w:pPr>
    <w:rPr>
      <w:rFonts w:ascii="Monotype Corsiva" w:hAnsi="Monotype Corsiva"/>
      <w:sz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normal1">
    <w:name w:val="normal1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Grassetto">
    <w:name w:val="Grassetto"/>
    <w:basedOn w:val="Titolo3"/>
    <w:qFormat/>
    <w:pPr>
      <w:keepLines w:val="0"/>
      <w:spacing w:before="0"/>
      <w:jc w:val="center"/>
    </w:pPr>
    <w:rPr>
      <w:rFonts w:ascii="Arial" w:hAnsi="Arial"/>
      <w:bCs w:val="0"/>
      <w:color w:val="auto"/>
      <w:sz w:val="24"/>
    </w:rPr>
  </w:style>
  <w:style w:type="paragraph" w:styleId="Testonotadichiusura">
    <w:name w:val="endnote text"/>
    <w:basedOn w:val="Normale"/>
    <w:semiHidden/>
  </w:style>
  <w:style w:type="paragraph" w:styleId="Testofumetto">
    <w:name w:val="Balloon Text"/>
    <w:basedOn w:val="Normale"/>
    <w:semiHidden/>
    <w:unhideWhenUsed/>
    <w:qFormat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118F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qFormat/>
    <w:rsid w:val="00472541"/>
    <w:pPr>
      <w:spacing w:beforeAutospacing="1" w:after="142" w:line="288" w:lineRule="auto"/>
    </w:pPr>
    <w:rPr>
      <w:sz w:val="24"/>
      <w:szCs w:val="24"/>
      <w:lang w:val="fr-FR" w:eastAsia="fr-FR"/>
    </w:rPr>
  </w:style>
  <w:style w:type="paragraph" w:styleId="Sottotitolo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zN8BxNIkhpJT4cuMKruboKcltxQ==">CgMxLjA4AHIhMVlZU1VMbmdhVjFsMldFaFhGUjJOSjNPLUMzVFUzb0w4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Luisella</dc:creator>
  <dc:description/>
  <cp:lastModifiedBy>Doretta Formica</cp:lastModifiedBy>
  <cp:revision>3</cp:revision>
  <dcterms:created xsi:type="dcterms:W3CDTF">2025-05-26T09:21:00Z</dcterms:created>
  <dcterms:modified xsi:type="dcterms:W3CDTF">2025-05-26T09:22:00Z</dcterms:modified>
  <dc:language>it-IT</dc:language>
</cp:coreProperties>
</file>